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5AF2CB39" w:rsidR="00360A21" w:rsidRDefault="007A76D8" w:rsidP="007334EA">
          <w:pPr>
            <w:spacing w:after="120"/>
            <w:ind w:left="567" w:firstLine="0"/>
            <w:contextualSpacing/>
            <w:jc w:val="center"/>
            <w:rPr>
              <w:rFonts w:ascii="Arial" w:hAnsi="Arial" w:cs="Arial"/>
              <w:b/>
              <w:bCs/>
            </w:rPr>
          </w:pPr>
          <w:r w:rsidRPr="007A76D8">
            <w:rPr>
              <w:rFonts w:ascii="Times New Roman" w:eastAsia="Times New Roman" w:hAnsi="Times New Roman" w:cs="Times New Roman"/>
              <w:noProof/>
              <w:color w:val="000000"/>
              <w:sz w:val="24"/>
              <w:szCs w:val="22"/>
              <w:lang w:val="en-GB" w:eastAsia="en-GB"/>
            </w:rPr>
            <w:drawing>
              <wp:inline distT="0" distB="0" distL="0" distR="0" wp14:anchorId="2F6B2CD7" wp14:editId="3DA3F37F">
                <wp:extent cx="633730" cy="731520"/>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11"/>
                        <a:stretch>
                          <a:fillRect/>
                        </a:stretch>
                      </pic:blipFill>
                      <pic:spPr bwMode="auto">
                        <a:xfrm>
                          <a:off x="0" y="0"/>
                          <a:ext cx="633730" cy="731520"/>
                        </a:xfrm>
                        <a:prstGeom prst="rect">
                          <a:avLst/>
                        </a:prstGeom>
                      </pic:spPr>
                    </pic:pic>
                  </a:graphicData>
                </a:graphic>
              </wp:inline>
            </w:drawing>
          </w:r>
        </w:p>
        <w:p w14:paraId="2AA012DF" w14:textId="77777777" w:rsidR="00934796" w:rsidRPr="00934796" w:rsidRDefault="00934796" w:rsidP="00934796">
          <w:pPr>
            <w:spacing w:after="120"/>
            <w:ind w:left="567" w:firstLine="0"/>
            <w:contextualSpacing/>
            <w:jc w:val="center"/>
            <w:rPr>
              <w:rFonts w:ascii="Times New Roman" w:hAnsi="Times New Roman" w:cs="Times New Roman"/>
              <w:b/>
              <w:sz w:val="28"/>
              <w:szCs w:val="28"/>
            </w:rPr>
          </w:pPr>
          <w:r w:rsidRPr="00934796">
            <w:rPr>
              <w:rFonts w:ascii="Times New Roman" w:hAnsi="Times New Roman" w:cs="Times New Roman"/>
              <w:b/>
              <w:sz w:val="28"/>
              <w:szCs w:val="28"/>
            </w:rPr>
            <w:t>POLICIJOS DEPARTAMENTAS</w:t>
          </w:r>
        </w:p>
        <w:p w14:paraId="5A00CFF9" w14:textId="77777777" w:rsidR="00934796" w:rsidRPr="00934796" w:rsidRDefault="00934796" w:rsidP="00934796">
          <w:pPr>
            <w:spacing w:after="120"/>
            <w:ind w:left="567" w:firstLine="0"/>
            <w:contextualSpacing/>
            <w:jc w:val="center"/>
            <w:rPr>
              <w:rFonts w:ascii="Times New Roman" w:hAnsi="Times New Roman" w:cs="Times New Roman"/>
              <w:b/>
              <w:sz w:val="28"/>
              <w:szCs w:val="28"/>
            </w:rPr>
          </w:pPr>
          <w:r w:rsidRPr="00934796">
            <w:rPr>
              <w:rFonts w:ascii="Times New Roman" w:hAnsi="Times New Roman" w:cs="Times New Roman"/>
              <w:b/>
              <w:sz w:val="28"/>
              <w:szCs w:val="28"/>
            </w:rPr>
            <w:t>PRIE LIETUVOS RESPUBLIKOS VIDAUS REIKALŲ MINISTERIJOS</w:t>
          </w:r>
        </w:p>
        <w:p w14:paraId="7350A7E2" w14:textId="69D1ED48" w:rsidR="00D526C8" w:rsidRPr="001A2892" w:rsidRDefault="00D526C8" w:rsidP="007A76D8">
          <w:pPr>
            <w:spacing w:after="120"/>
            <w:ind w:firstLine="0"/>
            <w:contextualSpacing/>
            <w:rPr>
              <w:rFonts w:cstheme="minorHAnsi"/>
              <w:sz w:val="28"/>
              <w:szCs w:val="28"/>
            </w:rPr>
          </w:pPr>
        </w:p>
        <w:p w14:paraId="598E6E2D" w14:textId="77777777" w:rsidR="00934796" w:rsidRDefault="00934796" w:rsidP="001A2892">
          <w:pPr>
            <w:spacing w:after="120" w:line="240" w:lineRule="auto"/>
            <w:ind w:left="567" w:firstLine="0"/>
            <w:contextualSpacing/>
            <w:jc w:val="center"/>
            <w:rPr>
              <w:rFonts w:ascii="Times New Roman" w:hAnsi="Times New Roman" w:cs="Times New Roman"/>
              <w:b/>
              <w:bCs/>
              <w:sz w:val="28"/>
              <w:szCs w:val="28"/>
            </w:rPr>
          </w:pPr>
        </w:p>
        <w:p w14:paraId="7E070A80" w14:textId="77777777" w:rsidR="00934796" w:rsidRDefault="00934796" w:rsidP="001A2892">
          <w:pPr>
            <w:spacing w:after="120" w:line="240" w:lineRule="auto"/>
            <w:ind w:left="567" w:firstLine="0"/>
            <w:contextualSpacing/>
            <w:jc w:val="center"/>
            <w:rPr>
              <w:rFonts w:ascii="Times New Roman" w:hAnsi="Times New Roman" w:cs="Times New Roman"/>
              <w:b/>
              <w:bCs/>
              <w:sz w:val="28"/>
              <w:szCs w:val="28"/>
            </w:rPr>
          </w:pPr>
        </w:p>
        <w:p w14:paraId="2F22DAD3" w14:textId="14578E9E" w:rsidR="007A76D8" w:rsidRPr="007A76D8" w:rsidRDefault="00C006CB" w:rsidP="001A2892">
          <w:pPr>
            <w:spacing w:after="120" w:line="240" w:lineRule="auto"/>
            <w:ind w:left="567" w:firstLine="0"/>
            <w:contextualSpacing/>
            <w:jc w:val="center"/>
            <w:rPr>
              <w:rFonts w:ascii="Times New Roman" w:hAnsi="Times New Roman" w:cs="Times New Roman"/>
              <w:b/>
              <w:bCs/>
              <w:sz w:val="28"/>
              <w:szCs w:val="28"/>
            </w:rPr>
          </w:pPr>
          <w:r w:rsidRPr="007A76D8">
            <w:rPr>
              <w:rFonts w:ascii="Times New Roman" w:hAnsi="Times New Roman" w:cs="Times New Roman"/>
              <w:b/>
              <w:bCs/>
              <w:sz w:val="28"/>
              <w:szCs w:val="28"/>
            </w:rPr>
            <w:t xml:space="preserve">MAŽOS VERTĖS </w:t>
          </w:r>
          <w:r w:rsidR="00D526C8" w:rsidRPr="007A76D8">
            <w:rPr>
              <w:rFonts w:ascii="Times New Roman" w:hAnsi="Times New Roman" w:cs="Times New Roman"/>
              <w:b/>
              <w:bCs/>
              <w:sz w:val="28"/>
              <w:szCs w:val="28"/>
            </w:rPr>
            <w:t xml:space="preserve">VIEŠOJO PIRKIMO </w:t>
          </w:r>
        </w:p>
        <w:p w14:paraId="1D1BF965" w14:textId="5D483ED3" w:rsidR="00D526C8" w:rsidRPr="007A76D8" w:rsidRDefault="00720616" w:rsidP="001A2892">
          <w:pPr>
            <w:spacing w:after="120" w:line="240" w:lineRule="auto"/>
            <w:ind w:left="567" w:firstLine="0"/>
            <w:contextualSpacing/>
            <w:jc w:val="center"/>
            <w:rPr>
              <w:rFonts w:ascii="Times New Roman" w:hAnsi="Times New Roman" w:cs="Times New Roman"/>
              <w:b/>
              <w:bCs/>
              <w:sz w:val="28"/>
              <w:szCs w:val="28"/>
            </w:rPr>
          </w:pPr>
          <w:r w:rsidRPr="00720616">
            <w:rPr>
              <w:rFonts w:ascii="Times New Roman" w:hAnsi="Times New Roman" w:cs="Times New Roman"/>
              <w:b/>
              <w:bCs/>
              <w:sz w:val="28"/>
              <w:szCs w:val="28"/>
            </w:rPr>
            <w:t>„</w:t>
          </w:r>
          <w:r w:rsidR="00440BFD">
            <w:rPr>
              <w:rFonts w:ascii="Times New Roman" w:hAnsi="Times New Roman" w:cs="Times New Roman"/>
              <w:b/>
              <w:bCs/>
              <w:sz w:val="28"/>
              <w:szCs w:val="28"/>
            </w:rPr>
            <w:t>Krovininis mikroautobusas</w:t>
          </w:r>
          <w:r w:rsidRPr="00720616">
            <w:rPr>
              <w:rFonts w:ascii="Times New Roman" w:hAnsi="Times New Roman" w:cs="Times New Roman"/>
              <w:b/>
              <w:bCs/>
              <w:sz w:val="28"/>
              <w:szCs w:val="28"/>
            </w:rPr>
            <w:t>“</w:t>
          </w:r>
        </w:p>
        <w:p w14:paraId="18ACC6AD" w14:textId="7E970EB8" w:rsidR="00D526C8" w:rsidRPr="007A76D8" w:rsidRDefault="00DF1318" w:rsidP="001A2892">
          <w:pPr>
            <w:spacing w:after="120" w:line="240" w:lineRule="auto"/>
            <w:ind w:left="567" w:firstLine="0"/>
            <w:contextualSpacing/>
            <w:jc w:val="center"/>
            <w:rPr>
              <w:rFonts w:ascii="Times New Roman" w:hAnsi="Times New Roman" w:cs="Times New Roman"/>
              <w:b/>
              <w:bCs/>
              <w:sz w:val="28"/>
              <w:szCs w:val="28"/>
            </w:rPr>
          </w:pPr>
          <w:r w:rsidRPr="007A76D8">
            <w:rPr>
              <w:rFonts w:ascii="Times New Roman" w:hAnsi="Times New Roman" w:cs="Times New Roman"/>
              <w:b/>
              <w:bCs/>
              <w:sz w:val="28"/>
              <w:szCs w:val="28"/>
            </w:rPr>
            <w:t>SKELBIAM</w:t>
          </w:r>
          <w:r w:rsidR="0019623B" w:rsidRPr="007A76D8">
            <w:rPr>
              <w:rFonts w:ascii="Times New Roman" w:hAnsi="Times New Roman" w:cs="Times New Roman"/>
              <w:b/>
              <w:bCs/>
              <w:sz w:val="28"/>
              <w:szCs w:val="28"/>
            </w:rPr>
            <w:t>OS APKLAUSOS</w:t>
          </w:r>
          <w:r w:rsidR="00D526C8" w:rsidRPr="007A76D8">
            <w:rPr>
              <w:rFonts w:ascii="Times New Roman" w:hAnsi="Times New Roman" w:cs="Times New Roman"/>
              <w:b/>
              <w:bCs/>
              <w:sz w:val="28"/>
              <w:szCs w:val="28"/>
            </w:rPr>
            <w:t xml:space="preserve"> </w:t>
          </w:r>
          <w:r w:rsidR="00E861F5" w:rsidRPr="007A76D8">
            <w:rPr>
              <w:rFonts w:ascii="Times New Roman" w:hAnsi="Times New Roman" w:cs="Times New Roman"/>
              <w:b/>
              <w:bCs/>
              <w:sz w:val="28"/>
              <w:szCs w:val="28"/>
            </w:rPr>
            <w:t xml:space="preserve">SPECIALIOSIOS </w:t>
          </w:r>
          <w:r w:rsidR="00D526C8" w:rsidRPr="007A76D8">
            <w:rPr>
              <w:rFonts w:ascii="Times New Roman" w:hAnsi="Times New Roman" w:cs="Times New Roman"/>
              <w:b/>
              <w:bCs/>
              <w:sz w:val="28"/>
              <w:szCs w:val="28"/>
            </w:rPr>
            <w:t>SĄLYGOS</w:t>
          </w:r>
        </w:p>
        <w:p w14:paraId="517C01D9" w14:textId="7FC1646A" w:rsidR="001C24BC" w:rsidRPr="007A76D8" w:rsidRDefault="00D53BF4" w:rsidP="001A2892">
          <w:pPr>
            <w:spacing w:after="120" w:line="240" w:lineRule="auto"/>
            <w:ind w:left="567" w:firstLine="0"/>
            <w:contextualSpacing/>
            <w:jc w:val="center"/>
            <w:rPr>
              <w:rFonts w:ascii="Times New Roman" w:hAnsi="Times New Roman" w:cs="Times New Roman"/>
            </w:rPr>
          </w:pPr>
          <w:r w:rsidRPr="007A76D8">
            <w:rPr>
              <w:rFonts w:ascii="Times New Roman" w:hAnsi="Times New Roman" w:cs="Times New Roman"/>
              <w:b/>
              <w:bCs/>
              <w:sz w:val="28"/>
              <w:szCs w:val="28"/>
            </w:rPr>
            <w:t>V</w:t>
          </w:r>
          <w:r w:rsidR="00755F3B" w:rsidRPr="007A76D8">
            <w:rPr>
              <w:rFonts w:ascii="Times New Roman" w:hAnsi="Times New Roman" w:cs="Times New Roman"/>
              <w:b/>
              <w:bCs/>
              <w:sz w:val="28"/>
              <w:szCs w:val="28"/>
            </w:rPr>
            <w:t>ersija</w:t>
          </w:r>
          <w:r w:rsidRPr="007A76D8">
            <w:rPr>
              <w:rFonts w:ascii="Times New Roman" w:hAnsi="Times New Roman" w:cs="Times New Roman"/>
              <w:b/>
              <w:bCs/>
              <w:sz w:val="28"/>
              <w:szCs w:val="28"/>
            </w:rPr>
            <w:t xml:space="preserve"> Nr. </w:t>
          </w:r>
          <w:r w:rsidR="007A76D8" w:rsidRPr="007A76D8">
            <w:rPr>
              <w:rFonts w:ascii="Times New Roman" w:hAnsi="Times New Roman" w:cs="Times New Roman"/>
              <w:b/>
              <w:bCs/>
              <w:sz w:val="28"/>
              <w:szCs w:val="28"/>
            </w:rPr>
            <w:t>1</w:t>
          </w:r>
          <w:r w:rsidR="005F13F0" w:rsidRPr="007A76D8">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934796" w:rsidRDefault="00173FBA" w:rsidP="00581B14">
              <w:pPr>
                <w:pStyle w:val="TOCHeading"/>
                <w:tabs>
                  <w:tab w:val="left" w:pos="6555"/>
                </w:tabs>
                <w:rPr>
                  <w:rFonts w:ascii="Times New Roman" w:hAnsi="Times New Roman" w:cs="Times New Roman"/>
                </w:rPr>
              </w:pPr>
              <w:r w:rsidRPr="00934796">
                <w:rPr>
                  <w:rFonts w:ascii="Times New Roman" w:hAnsi="Times New Roman" w:cs="Times New Roman"/>
                </w:rPr>
                <w:t>T</w:t>
              </w:r>
              <w:r w:rsidR="00F42EC8" w:rsidRPr="00934796">
                <w:rPr>
                  <w:rFonts w:ascii="Times New Roman" w:hAnsi="Times New Roman" w:cs="Times New Roman"/>
                </w:rPr>
                <w:t>URINYS</w:t>
              </w:r>
              <w:r w:rsidR="00581B14" w:rsidRPr="00934796">
                <w:rPr>
                  <w:rFonts w:ascii="Times New Roman" w:hAnsi="Times New Roman" w:cs="Times New Roman"/>
                </w:rPr>
                <w:tab/>
              </w:r>
            </w:p>
            <w:p w14:paraId="4DE1E2F3" w14:textId="56E09199" w:rsidR="00934796" w:rsidRDefault="00173FBA">
              <w:pPr>
                <w:pStyle w:val="TOC2"/>
                <w:rPr>
                  <w:noProof/>
                  <w:sz w:val="22"/>
                  <w:szCs w:val="22"/>
                  <w:lang w:val="en-GB" w:eastAsia="en-GB"/>
                </w:rPr>
              </w:pPr>
              <w:r w:rsidRPr="00934796">
                <w:rPr>
                  <w:rFonts w:ascii="Times New Roman" w:hAnsi="Times New Roman" w:cs="Times New Roman"/>
                </w:rPr>
                <w:fldChar w:fldCharType="begin"/>
              </w:r>
              <w:r w:rsidRPr="00934796">
                <w:rPr>
                  <w:rFonts w:ascii="Times New Roman" w:hAnsi="Times New Roman" w:cs="Times New Roman"/>
                </w:rPr>
                <w:instrText xml:space="preserve"> TOC \o "1-3" \h \z \u </w:instrText>
              </w:r>
              <w:r w:rsidRPr="00934796">
                <w:rPr>
                  <w:rFonts w:ascii="Times New Roman" w:hAnsi="Times New Roman" w:cs="Times New Roman"/>
                </w:rPr>
                <w:fldChar w:fldCharType="separate"/>
              </w:r>
            </w:p>
            <w:p w14:paraId="6DCC55A6" w14:textId="2748E745" w:rsidR="00934796" w:rsidRDefault="004D1D79">
              <w:pPr>
                <w:pStyle w:val="TOC1"/>
                <w:rPr>
                  <w:noProof/>
                  <w:sz w:val="22"/>
                  <w:szCs w:val="22"/>
                  <w:lang w:val="en-GB" w:eastAsia="en-GB"/>
                </w:rPr>
              </w:pPr>
              <w:hyperlink w:anchor="_Toc175156316" w:history="1">
                <w:r w:rsidR="00934796" w:rsidRPr="00E01BE9">
                  <w:rPr>
                    <w:rStyle w:val="Hyperlink"/>
                    <w:rFonts w:ascii="Times New Roman" w:hAnsi="Times New Roman" w:cs="Times New Roman"/>
                    <w:noProof/>
                  </w:rPr>
                  <w:t>1.</w:t>
                </w:r>
                <w:r w:rsidR="00934796">
                  <w:rPr>
                    <w:noProof/>
                    <w:sz w:val="22"/>
                    <w:szCs w:val="22"/>
                    <w:lang w:val="en-GB" w:eastAsia="en-GB"/>
                  </w:rPr>
                  <w:tab/>
                </w:r>
                <w:r w:rsidR="00934796" w:rsidRPr="00E01BE9">
                  <w:rPr>
                    <w:rStyle w:val="Hyperlink"/>
                    <w:rFonts w:ascii="Times New Roman" w:hAnsi="Times New Roman" w:cs="Times New Roman"/>
                    <w:noProof/>
                  </w:rPr>
                  <w:t>Bendra informacija</w:t>
                </w:r>
                <w:r w:rsidR="00934796">
                  <w:rPr>
                    <w:noProof/>
                    <w:webHidden/>
                  </w:rPr>
                  <w:tab/>
                </w:r>
                <w:r w:rsidR="00934796">
                  <w:rPr>
                    <w:noProof/>
                    <w:webHidden/>
                  </w:rPr>
                  <w:fldChar w:fldCharType="begin"/>
                </w:r>
                <w:r w:rsidR="00934796">
                  <w:rPr>
                    <w:noProof/>
                    <w:webHidden/>
                  </w:rPr>
                  <w:instrText xml:space="preserve"> PAGEREF _Toc175156316 \h </w:instrText>
                </w:r>
                <w:r w:rsidR="00934796">
                  <w:rPr>
                    <w:noProof/>
                    <w:webHidden/>
                  </w:rPr>
                </w:r>
                <w:r w:rsidR="00934796">
                  <w:rPr>
                    <w:noProof/>
                    <w:webHidden/>
                  </w:rPr>
                  <w:fldChar w:fldCharType="separate"/>
                </w:r>
                <w:r w:rsidR="00934796">
                  <w:rPr>
                    <w:noProof/>
                    <w:webHidden/>
                  </w:rPr>
                  <w:t>2</w:t>
                </w:r>
                <w:r w:rsidR="00934796">
                  <w:rPr>
                    <w:noProof/>
                    <w:webHidden/>
                  </w:rPr>
                  <w:fldChar w:fldCharType="end"/>
                </w:r>
              </w:hyperlink>
            </w:p>
            <w:p w14:paraId="52FEA52F" w14:textId="0AE86E9D" w:rsidR="00934796" w:rsidRDefault="004D1D79">
              <w:pPr>
                <w:pStyle w:val="TOC1"/>
                <w:rPr>
                  <w:noProof/>
                  <w:sz w:val="22"/>
                  <w:szCs w:val="22"/>
                  <w:lang w:val="en-GB" w:eastAsia="en-GB"/>
                </w:rPr>
              </w:pPr>
              <w:hyperlink w:anchor="_Toc175156317" w:history="1">
                <w:r w:rsidR="00934796" w:rsidRPr="00E01BE9">
                  <w:rPr>
                    <w:rStyle w:val="Hyperlink"/>
                    <w:rFonts w:ascii="Times New Roman" w:eastAsia="Calibri" w:hAnsi="Times New Roman" w:cs="Times New Roman"/>
                    <w:noProof/>
                  </w:rPr>
                  <w:t>2.</w:t>
                </w:r>
                <w:r w:rsidR="00934796">
                  <w:rPr>
                    <w:noProof/>
                    <w:sz w:val="22"/>
                    <w:szCs w:val="22"/>
                    <w:lang w:val="en-GB" w:eastAsia="en-GB"/>
                  </w:rPr>
                  <w:tab/>
                </w:r>
                <w:r w:rsidR="00934796" w:rsidRPr="00E01BE9">
                  <w:rPr>
                    <w:rStyle w:val="Hyperlink"/>
                    <w:rFonts w:ascii="Times New Roman" w:hAnsi="Times New Roman" w:cs="Times New Roman"/>
                    <w:noProof/>
                  </w:rPr>
                  <w:t>Pirkimo objektas</w:t>
                </w:r>
                <w:r w:rsidR="00934796">
                  <w:rPr>
                    <w:noProof/>
                    <w:webHidden/>
                  </w:rPr>
                  <w:tab/>
                </w:r>
                <w:r w:rsidR="00934796">
                  <w:rPr>
                    <w:noProof/>
                    <w:webHidden/>
                  </w:rPr>
                  <w:fldChar w:fldCharType="begin"/>
                </w:r>
                <w:r w:rsidR="00934796">
                  <w:rPr>
                    <w:noProof/>
                    <w:webHidden/>
                  </w:rPr>
                  <w:instrText xml:space="preserve"> PAGEREF _Toc175156317 \h </w:instrText>
                </w:r>
                <w:r w:rsidR="00934796">
                  <w:rPr>
                    <w:noProof/>
                    <w:webHidden/>
                  </w:rPr>
                </w:r>
                <w:r w:rsidR="00934796">
                  <w:rPr>
                    <w:noProof/>
                    <w:webHidden/>
                  </w:rPr>
                  <w:fldChar w:fldCharType="separate"/>
                </w:r>
                <w:r w:rsidR="00934796">
                  <w:rPr>
                    <w:noProof/>
                    <w:webHidden/>
                  </w:rPr>
                  <w:t>2</w:t>
                </w:r>
                <w:r w:rsidR="00934796">
                  <w:rPr>
                    <w:noProof/>
                    <w:webHidden/>
                  </w:rPr>
                  <w:fldChar w:fldCharType="end"/>
                </w:r>
              </w:hyperlink>
            </w:p>
            <w:p w14:paraId="0E13DADD" w14:textId="6F701121" w:rsidR="00934796" w:rsidRDefault="004D1D79">
              <w:pPr>
                <w:pStyle w:val="TOC1"/>
                <w:rPr>
                  <w:noProof/>
                  <w:sz w:val="22"/>
                  <w:szCs w:val="22"/>
                  <w:lang w:val="en-GB" w:eastAsia="en-GB"/>
                </w:rPr>
              </w:pPr>
              <w:hyperlink w:anchor="_Toc175156318" w:history="1">
                <w:r w:rsidR="00934796" w:rsidRPr="00E01BE9">
                  <w:rPr>
                    <w:rStyle w:val="Hyperlink"/>
                    <w:rFonts w:ascii="Times New Roman" w:eastAsia="Calibri" w:hAnsi="Times New Roman" w:cs="Times New Roman"/>
                    <w:noProof/>
                  </w:rPr>
                  <w:t>3.</w:t>
                </w:r>
                <w:r w:rsidR="00934796">
                  <w:rPr>
                    <w:noProof/>
                    <w:sz w:val="22"/>
                    <w:szCs w:val="22"/>
                    <w:lang w:val="en-GB" w:eastAsia="en-GB"/>
                  </w:rPr>
                  <w:tab/>
                </w:r>
                <w:r w:rsidR="00934796" w:rsidRPr="00E01BE9">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934796">
                  <w:rPr>
                    <w:noProof/>
                    <w:webHidden/>
                  </w:rPr>
                  <w:tab/>
                </w:r>
                <w:r w:rsidR="00934796">
                  <w:rPr>
                    <w:noProof/>
                    <w:webHidden/>
                  </w:rPr>
                  <w:fldChar w:fldCharType="begin"/>
                </w:r>
                <w:r w:rsidR="00934796">
                  <w:rPr>
                    <w:noProof/>
                    <w:webHidden/>
                  </w:rPr>
                  <w:instrText xml:space="preserve"> PAGEREF _Toc175156318 \h </w:instrText>
                </w:r>
                <w:r w:rsidR="00934796">
                  <w:rPr>
                    <w:noProof/>
                    <w:webHidden/>
                  </w:rPr>
                </w:r>
                <w:r w:rsidR="00934796">
                  <w:rPr>
                    <w:noProof/>
                    <w:webHidden/>
                  </w:rPr>
                  <w:fldChar w:fldCharType="separate"/>
                </w:r>
                <w:r w:rsidR="00934796">
                  <w:rPr>
                    <w:noProof/>
                    <w:webHidden/>
                  </w:rPr>
                  <w:t>2</w:t>
                </w:r>
                <w:r w:rsidR="00934796">
                  <w:rPr>
                    <w:noProof/>
                    <w:webHidden/>
                  </w:rPr>
                  <w:fldChar w:fldCharType="end"/>
                </w:r>
              </w:hyperlink>
            </w:p>
            <w:p w14:paraId="2ABFFB25" w14:textId="41CEB3B4" w:rsidR="00934796" w:rsidRDefault="004D1D79">
              <w:pPr>
                <w:pStyle w:val="TOC1"/>
                <w:rPr>
                  <w:noProof/>
                  <w:sz w:val="22"/>
                  <w:szCs w:val="22"/>
                  <w:lang w:val="en-GB" w:eastAsia="en-GB"/>
                </w:rPr>
              </w:pPr>
              <w:hyperlink w:anchor="_Toc175156319" w:history="1">
                <w:r w:rsidR="00934796" w:rsidRPr="00E01BE9">
                  <w:rPr>
                    <w:rStyle w:val="Hyperlink"/>
                    <w:rFonts w:ascii="Times New Roman" w:eastAsia="Calibri" w:hAnsi="Times New Roman" w:cs="Times New Roman"/>
                    <w:noProof/>
                  </w:rPr>
                  <w:t>4.</w:t>
                </w:r>
                <w:r w:rsidR="00934796">
                  <w:rPr>
                    <w:noProof/>
                    <w:sz w:val="22"/>
                    <w:szCs w:val="22"/>
                    <w:lang w:val="en-GB" w:eastAsia="en-GB"/>
                  </w:rPr>
                  <w:tab/>
                </w:r>
                <w:r w:rsidR="00934796" w:rsidRPr="00E01BE9">
                  <w:rPr>
                    <w:rStyle w:val="Hyperlink"/>
                    <w:rFonts w:ascii="Times New Roman" w:hAnsi="Times New Roman" w:cs="Times New Roman"/>
                    <w:noProof/>
                  </w:rPr>
                  <w:t>Specialieji reikalavimai pasiūlymų rengimui ir pateikimui</w:t>
                </w:r>
                <w:r w:rsidR="00934796">
                  <w:rPr>
                    <w:noProof/>
                    <w:webHidden/>
                  </w:rPr>
                  <w:tab/>
                </w:r>
                <w:r w:rsidR="00934796">
                  <w:rPr>
                    <w:noProof/>
                    <w:webHidden/>
                  </w:rPr>
                  <w:fldChar w:fldCharType="begin"/>
                </w:r>
                <w:r w:rsidR="00934796">
                  <w:rPr>
                    <w:noProof/>
                    <w:webHidden/>
                  </w:rPr>
                  <w:instrText xml:space="preserve"> PAGEREF _Toc175156319 \h </w:instrText>
                </w:r>
                <w:r w:rsidR="00934796">
                  <w:rPr>
                    <w:noProof/>
                    <w:webHidden/>
                  </w:rPr>
                </w:r>
                <w:r w:rsidR="00934796">
                  <w:rPr>
                    <w:noProof/>
                    <w:webHidden/>
                  </w:rPr>
                  <w:fldChar w:fldCharType="separate"/>
                </w:r>
                <w:r w:rsidR="00934796">
                  <w:rPr>
                    <w:noProof/>
                    <w:webHidden/>
                  </w:rPr>
                  <w:t>3</w:t>
                </w:r>
                <w:r w:rsidR="00934796">
                  <w:rPr>
                    <w:noProof/>
                    <w:webHidden/>
                  </w:rPr>
                  <w:fldChar w:fldCharType="end"/>
                </w:r>
              </w:hyperlink>
            </w:p>
            <w:p w14:paraId="22129063" w14:textId="19ED96D7" w:rsidR="00934796" w:rsidRDefault="004D1D79">
              <w:pPr>
                <w:pStyle w:val="TOC1"/>
                <w:rPr>
                  <w:noProof/>
                  <w:sz w:val="22"/>
                  <w:szCs w:val="22"/>
                  <w:lang w:val="en-GB" w:eastAsia="en-GB"/>
                </w:rPr>
              </w:pPr>
              <w:hyperlink w:anchor="_Toc175156320" w:history="1">
                <w:r w:rsidR="00934796" w:rsidRPr="00E01BE9">
                  <w:rPr>
                    <w:rStyle w:val="Hyperlink"/>
                    <w:rFonts w:ascii="Times New Roman" w:hAnsi="Times New Roman" w:cs="Times New Roman"/>
                    <w:noProof/>
                  </w:rPr>
                  <w:t>5. Pasiūlymo galiojimo užtikrinimas</w:t>
                </w:r>
                <w:r w:rsidR="00934796">
                  <w:rPr>
                    <w:noProof/>
                    <w:webHidden/>
                  </w:rPr>
                  <w:tab/>
                </w:r>
                <w:r w:rsidR="00934796">
                  <w:rPr>
                    <w:noProof/>
                    <w:webHidden/>
                  </w:rPr>
                  <w:fldChar w:fldCharType="begin"/>
                </w:r>
                <w:r w:rsidR="00934796">
                  <w:rPr>
                    <w:noProof/>
                    <w:webHidden/>
                  </w:rPr>
                  <w:instrText xml:space="preserve"> PAGEREF _Toc175156320 \h </w:instrText>
                </w:r>
                <w:r w:rsidR="00934796">
                  <w:rPr>
                    <w:noProof/>
                    <w:webHidden/>
                  </w:rPr>
                </w:r>
                <w:r w:rsidR="00934796">
                  <w:rPr>
                    <w:noProof/>
                    <w:webHidden/>
                  </w:rPr>
                  <w:fldChar w:fldCharType="separate"/>
                </w:r>
                <w:r w:rsidR="00934796">
                  <w:rPr>
                    <w:noProof/>
                    <w:webHidden/>
                  </w:rPr>
                  <w:t>3</w:t>
                </w:r>
                <w:r w:rsidR="00934796">
                  <w:rPr>
                    <w:noProof/>
                    <w:webHidden/>
                  </w:rPr>
                  <w:fldChar w:fldCharType="end"/>
                </w:r>
              </w:hyperlink>
            </w:p>
            <w:p w14:paraId="3D39E68E" w14:textId="72654C73" w:rsidR="00934796" w:rsidRDefault="004D1D79">
              <w:pPr>
                <w:pStyle w:val="TOC1"/>
                <w:rPr>
                  <w:noProof/>
                  <w:sz w:val="22"/>
                  <w:szCs w:val="22"/>
                  <w:lang w:val="en-GB" w:eastAsia="en-GB"/>
                </w:rPr>
              </w:pPr>
              <w:hyperlink w:anchor="_Toc175156321" w:history="1">
                <w:r w:rsidR="00934796" w:rsidRPr="00E01BE9">
                  <w:rPr>
                    <w:rStyle w:val="Hyperlink"/>
                    <w:rFonts w:ascii="Times New Roman" w:hAnsi="Times New Roman" w:cs="Times New Roman"/>
                    <w:noProof/>
                  </w:rPr>
                  <w:t>6. Pasiūlymų vertinimas</w:t>
                </w:r>
                <w:r w:rsidR="00934796">
                  <w:rPr>
                    <w:noProof/>
                    <w:webHidden/>
                  </w:rPr>
                  <w:tab/>
                </w:r>
                <w:r w:rsidR="00934796">
                  <w:rPr>
                    <w:noProof/>
                    <w:webHidden/>
                  </w:rPr>
                  <w:fldChar w:fldCharType="begin"/>
                </w:r>
                <w:r w:rsidR="00934796">
                  <w:rPr>
                    <w:noProof/>
                    <w:webHidden/>
                  </w:rPr>
                  <w:instrText xml:space="preserve"> PAGEREF _Toc175156321 \h </w:instrText>
                </w:r>
                <w:r w:rsidR="00934796">
                  <w:rPr>
                    <w:noProof/>
                    <w:webHidden/>
                  </w:rPr>
                </w:r>
                <w:r w:rsidR="00934796">
                  <w:rPr>
                    <w:noProof/>
                    <w:webHidden/>
                  </w:rPr>
                  <w:fldChar w:fldCharType="separate"/>
                </w:r>
                <w:r w:rsidR="00934796">
                  <w:rPr>
                    <w:noProof/>
                    <w:webHidden/>
                  </w:rPr>
                  <w:t>4</w:t>
                </w:r>
                <w:r w:rsidR="00934796">
                  <w:rPr>
                    <w:noProof/>
                    <w:webHidden/>
                  </w:rPr>
                  <w:fldChar w:fldCharType="end"/>
                </w:r>
              </w:hyperlink>
            </w:p>
            <w:p w14:paraId="714E9F17" w14:textId="700B1CC1" w:rsidR="00934796" w:rsidRDefault="004D1D79">
              <w:pPr>
                <w:pStyle w:val="TOC1"/>
                <w:rPr>
                  <w:noProof/>
                  <w:sz w:val="22"/>
                  <w:szCs w:val="22"/>
                  <w:lang w:val="en-GB" w:eastAsia="en-GB"/>
                </w:rPr>
              </w:pPr>
              <w:hyperlink w:anchor="_Toc175156322" w:history="1">
                <w:r w:rsidR="00934796" w:rsidRPr="00E01BE9">
                  <w:rPr>
                    <w:rStyle w:val="Hyperlink"/>
                    <w:rFonts w:ascii="Times New Roman" w:hAnsi="Times New Roman" w:cs="Times New Roman"/>
                    <w:noProof/>
                  </w:rPr>
                  <w:t>7. Sutarties sudarymas</w:t>
                </w:r>
                <w:r w:rsidR="00934796">
                  <w:rPr>
                    <w:noProof/>
                    <w:webHidden/>
                  </w:rPr>
                  <w:tab/>
                </w:r>
                <w:r w:rsidR="00934796">
                  <w:rPr>
                    <w:noProof/>
                    <w:webHidden/>
                  </w:rPr>
                  <w:fldChar w:fldCharType="begin"/>
                </w:r>
                <w:r w:rsidR="00934796">
                  <w:rPr>
                    <w:noProof/>
                    <w:webHidden/>
                  </w:rPr>
                  <w:instrText xml:space="preserve"> PAGEREF _Toc175156322 \h </w:instrText>
                </w:r>
                <w:r w:rsidR="00934796">
                  <w:rPr>
                    <w:noProof/>
                    <w:webHidden/>
                  </w:rPr>
                </w:r>
                <w:r w:rsidR="00934796">
                  <w:rPr>
                    <w:noProof/>
                    <w:webHidden/>
                  </w:rPr>
                  <w:fldChar w:fldCharType="separate"/>
                </w:r>
                <w:r w:rsidR="00934796">
                  <w:rPr>
                    <w:noProof/>
                    <w:webHidden/>
                  </w:rPr>
                  <w:t>4</w:t>
                </w:r>
                <w:r w:rsidR="00934796">
                  <w:rPr>
                    <w:noProof/>
                    <w:webHidden/>
                  </w:rPr>
                  <w:fldChar w:fldCharType="end"/>
                </w:r>
              </w:hyperlink>
            </w:p>
            <w:p w14:paraId="7ACF4EEF" w14:textId="17B32011" w:rsidR="00173FBA" w:rsidRDefault="00173FBA">
              <w:r w:rsidRPr="00934796">
                <w:rPr>
                  <w:rFonts w:ascii="Times New Roman" w:hAnsi="Times New Roman" w:cs="Times New Roman"/>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2F205330" w14:textId="124CEDEA" w:rsidR="0051611C" w:rsidRPr="00934796" w:rsidRDefault="004D1D79" w:rsidP="00934796">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3C2EBCCF" w:rsidR="00746BAF" w:rsidRPr="00DB774E" w:rsidRDefault="00C31EC9" w:rsidP="002278D0">
      <w:pPr>
        <w:pStyle w:val="Heading1"/>
        <w:numPr>
          <w:ilvl w:val="0"/>
          <w:numId w:val="5"/>
        </w:numPr>
        <w:spacing w:before="720" w:after="0" w:line="300" w:lineRule="auto"/>
        <w:ind w:left="357" w:hanging="357"/>
        <w:rPr>
          <w:rFonts w:ascii="Times New Roman" w:hAnsi="Times New Roman" w:cs="Times New Roman"/>
          <w:color w:val="auto"/>
        </w:rPr>
      </w:pPr>
      <w:bookmarkStart w:id="6" w:name="_Toc175156316"/>
      <w:bookmarkStart w:id="7" w:name="_Ref39666794"/>
      <w:bookmarkStart w:id="8" w:name="_Ref39666796"/>
      <w:bookmarkStart w:id="9" w:name="_Toc48053171"/>
      <w:r w:rsidRPr="00DB774E">
        <w:rPr>
          <w:rFonts w:ascii="Times New Roman" w:hAnsi="Times New Roman" w:cs="Times New Roman"/>
          <w:color w:val="auto"/>
        </w:rPr>
        <w:lastRenderedPageBreak/>
        <w:t>Bendra informacij</w:t>
      </w:r>
      <w:r w:rsidR="00B076FD" w:rsidRPr="00DB774E">
        <w:rPr>
          <w:rFonts w:ascii="Times New Roman" w:hAnsi="Times New Roman" w:cs="Times New Roman"/>
          <w:color w:val="auto"/>
        </w:rPr>
        <w:t>a</w:t>
      </w:r>
      <w:bookmarkEnd w:id="6"/>
      <w:r w:rsidR="6B81CCAC" w:rsidRPr="00DB774E">
        <w:rPr>
          <w:rFonts w:ascii="Times New Roman" w:hAnsi="Times New Roman" w:cs="Times New Roman"/>
          <w:color w:val="auto"/>
        </w:rPr>
        <w:t xml:space="preserve"> </w:t>
      </w:r>
    </w:p>
    <w:p w14:paraId="09838C26" w14:textId="77777777" w:rsidR="00BE7BCF" w:rsidRPr="007607D0" w:rsidRDefault="00BE7BCF" w:rsidP="00BE7BCF">
      <w:pPr>
        <w:spacing w:line="240" w:lineRule="auto"/>
        <w:rPr>
          <w:rFonts w:ascii="Times New Roman" w:eastAsia="Calibri" w:hAnsi="Times New Roman" w:cs="Times New Roman"/>
          <w:i/>
          <w:iCs/>
          <w:color w:val="FF0000"/>
          <w:sz w:val="22"/>
          <w:szCs w:val="22"/>
        </w:rPr>
      </w:pPr>
      <w:r w:rsidRPr="007607D0">
        <w:rPr>
          <w:rFonts w:ascii="Times New Roman" w:hAnsi="Times New Roman" w:cs="Times New Roman"/>
          <w:sz w:val="22"/>
          <w:szCs w:val="22"/>
        </w:rPr>
        <w:t>1.1. Perkančioji organizacija – Lietuvos policijos mokykla (toliau - LPM), juridinio asmens kodas 302442625, adresas Mokslo g. 2, Mastaičių k. LT-53313 Kauno r. Perkančioji organizacija nėra PVM mokėtojas.</w:t>
      </w:r>
    </w:p>
    <w:p w14:paraId="16A437B1" w14:textId="599022F2" w:rsidR="00BE7BCF" w:rsidRPr="00BE7BCF" w:rsidRDefault="00BE7BCF" w:rsidP="002278D0">
      <w:pPr>
        <w:pStyle w:val="ListParagraph"/>
        <w:numPr>
          <w:ilvl w:val="1"/>
          <w:numId w:val="7"/>
        </w:numPr>
        <w:spacing w:line="240" w:lineRule="auto"/>
        <w:ind w:left="0" w:firstLine="709"/>
        <w:rPr>
          <w:rFonts w:ascii="Times New Roman" w:hAnsi="Times New Roman" w:cs="Times New Roman"/>
          <w:sz w:val="22"/>
          <w:szCs w:val="22"/>
        </w:rPr>
      </w:pPr>
      <w:r w:rsidRPr="00BE7BCF">
        <w:rPr>
          <w:rFonts w:ascii="Times New Roman" w:eastAsia="Calibri" w:hAnsi="Times New Roman" w:cs="Times New Roman"/>
          <w:sz w:val="22"/>
          <w:szCs w:val="22"/>
        </w:rPr>
        <w:t xml:space="preserve">Pirkimą </w:t>
      </w:r>
      <w:r w:rsidRPr="00BE7BCF">
        <w:rPr>
          <w:rFonts w:ascii="Times New Roman" w:hAnsi="Times New Roman" w:cs="Times New Roman"/>
          <w:sz w:val="22"/>
          <w:szCs w:val="22"/>
        </w:rPr>
        <w:t xml:space="preserve">perkančiosios organizacijos </w:t>
      </w:r>
      <w:r w:rsidRPr="00BE7BCF">
        <w:rPr>
          <w:rFonts w:ascii="Times New Roman" w:eastAsia="Calibri" w:hAnsi="Times New Roman" w:cs="Times New Roman"/>
          <w:sz w:val="22"/>
          <w:szCs w:val="22"/>
        </w:rPr>
        <w:t xml:space="preserve">vardu atlieka įgaliotoji organizacija: Policijos sistemos centrinė perkančioji organizacija - Policijos departamentas prie Lietuvos Respublikos vidaus reikalų ministerijos (toliau – Policijos departamentas), juridinio asmens kodas 188785847, adresas Saltoniškių g. 19, 08106 Vilnius. Sutartį pasirašys perkančioji organizacija. </w:t>
      </w:r>
    </w:p>
    <w:p w14:paraId="34F94962" w14:textId="6ADE7F1B" w:rsidR="00BE7BCF" w:rsidRPr="00086E82" w:rsidRDefault="00BE7BCF" w:rsidP="002278D0">
      <w:pPr>
        <w:pStyle w:val="ListParagraph"/>
        <w:numPr>
          <w:ilvl w:val="1"/>
          <w:numId w:val="7"/>
        </w:numPr>
        <w:spacing w:line="240" w:lineRule="auto"/>
        <w:ind w:left="0" w:firstLine="709"/>
        <w:rPr>
          <w:rFonts w:ascii="Times New Roman" w:hAnsi="Times New Roman" w:cs="Times New Roman"/>
          <w:sz w:val="22"/>
          <w:szCs w:val="22"/>
        </w:rPr>
      </w:pPr>
      <w:r w:rsidRPr="007607D0">
        <w:rPr>
          <w:rFonts w:ascii="Times New Roman" w:eastAsia="Calibri" w:hAnsi="Times New Roman" w:cs="Times New Roman"/>
          <w:color w:val="00B050"/>
          <w:sz w:val="22"/>
          <w:szCs w:val="22"/>
        </w:rPr>
        <w:t xml:space="preserve"> </w:t>
      </w:r>
      <w:r w:rsidRPr="00086E82">
        <w:rPr>
          <w:rFonts w:ascii="Times New Roman" w:eastAsia="Calibri" w:hAnsi="Times New Roman" w:cs="Times New Roman"/>
          <w:sz w:val="22"/>
          <w:szCs w:val="22"/>
        </w:rPr>
        <w:t>P</w:t>
      </w:r>
      <w:r w:rsidRPr="00086E82">
        <w:rPr>
          <w:rFonts w:ascii="Times New Roman" w:eastAsia="0" w:hAnsi="Times New Roman" w:cs="Times New Roman"/>
          <w:kern w:val="2"/>
          <w:sz w:val="22"/>
          <w:szCs w:val="22"/>
        </w:rPr>
        <w:t>irkimą atlieka įgaliotoji organizacija, atsižvelgiant į suteiktus įgaliojimus ir nustatytas užduotis, nepaisant to, kad pirkimo dokumentuose minima „perkančioji organizacija“, turi būti suprantama, kad atitinkamus veiksmus perkančiosios organizacijos vardu atlieka įgaliotoji organizacija.</w:t>
      </w:r>
    </w:p>
    <w:p w14:paraId="6669709E" w14:textId="40C282D7" w:rsidR="00316D64" w:rsidRPr="00086E82" w:rsidRDefault="00CA0CC5" w:rsidP="002278D0">
      <w:pPr>
        <w:pStyle w:val="ListParagraph"/>
        <w:numPr>
          <w:ilvl w:val="1"/>
          <w:numId w:val="7"/>
        </w:numPr>
        <w:spacing w:line="240" w:lineRule="auto"/>
        <w:ind w:left="0" w:firstLine="710"/>
        <w:rPr>
          <w:rFonts w:ascii="Times New Roman" w:hAnsi="Times New Roman" w:cs="Times New Roman"/>
          <w:sz w:val="22"/>
          <w:szCs w:val="22"/>
        </w:rPr>
      </w:pPr>
      <w:r w:rsidRPr="00086E82">
        <w:rPr>
          <w:rFonts w:ascii="Times New Roman" w:hAnsi="Times New Roman" w:cs="Times New Roman"/>
          <w:sz w:val="22"/>
          <w:szCs w:val="22"/>
        </w:rPr>
        <w:t xml:space="preserve">Pirkimas neatliekamas naudojantis centralizuotų pirkimų katalogu, nes </w:t>
      </w:r>
      <w:r w:rsidR="007A76D8" w:rsidRPr="00086E82">
        <w:rPr>
          <w:rFonts w:ascii="Times New Roman" w:hAnsi="Times New Roman" w:cs="Times New Roman"/>
          <w:sz w:val="22"/>
          <w:szCs w:val="22"/>
        </w:rPr>
        <w:t xml:space="preserve">CPO kataloge </w:t>
      </w:r>
      <w:r w:rsidR="004B458C" w:rsidRPr="00086E82">
        <w:rPr>
          <w:rFonts w:ascii="Times New Roman" w:hAnsi="Times New Roman" w:cs="Times New Roman"/>
          <w:sz w:val="22"/>
          <w:szCs w:val="22"/>
        </w:rPr>
        <w:t>krovininio mikroautobuso</w:t>
      </w:r>
      <w:r w:rsidR="007A76D8" w:rsidRPr="00086E82">
        <w:rPr>
          <w:rFonts w:ascii="Times New Roman" w:hAnsi="Times New Roman" w:cs="Times New Roman"/>
          <w:sz w:val="22"/>
          <w:szCs w:val="22"/>
        </w:rPr>
        <w:t xml:space="preserve"> atitinkančių techninę specifikaciją nėra.</w:t>
      </w:r>
    </w:p>
    <w:p w14:paraId="640F2347" w14:textId="77777777" w:rsidR="00362E54" w:rsidRPr="00362E54" w:rsidRDefault="00503A5B" w:rsidP="00362E54">
      <w:pPr>
        <w:spacing w:line="240" w:lineRule="auto"/>
        <w:ind w:left="697" w:firstLine="0"/>
        <w:rPr>
          <w:rFonts w:ascii="Times New Roman" w:hAnsi="Times New Roman" w:cs="Times New Roman"/>
          <w:sz w:val="22"/>
          <w:szCs w:val="22"/>
        </w:rPr>
      </w:pPr>
      <w:r w:rsidRPr="00362E54">
        <w:rPr>
          <w:rFonts w:ascii="Times New Roman" w:hAnsi="Times New Roman" w:cs="Times New Roman"/>
          <w:sz w:val="22"/>
          <w:szCs w:val="22"/>
        </w:rPr>
        <w:t>1.</w:t>
      </w:r>
      <w:r w:rsidR="00BE7BCF" w:rsidRPr="00362E54">
        <w:rPr>
          <w:rFonts w:ascii="Times New Roman" w:hAnsi="Times New Roman" w:cs="Times New Roman"/>
          <w:sz w:val="22"/>
          <w:szCs w:val="22"/>
        </w:rPr>
        <w:t>5</w:t>
      </w:r>
      <w:r w:rsidRPr="00362E54">
        <w:rPr>
          <w:rFonts w:ascii="Times New Roman" w:hAnsi="Times New Roman" w:cs="Times New Roman"/>
          <w:sz w:val="22"/>
          <w:szCs w:val="22"/>
        </w:rPr>
        <w:t xml:space="preserve">. </w:t>
      </w:r>
      <w:r w:rsidR="00DB774E" w:rsidRPr="00362E54">
        <w:rPr>
          <w:rFonts w:ascii="Times New Roman" w:eastAsia="Times New Roman" w:hAnsi="Times New Roman" w:cs="Times New Roman"/>
          <w:color w:val="000000"/>
          <w:sz w:val="22"/>
          <w:szCs w:val="22"/>
        </w:rPr>
        <w:t>Pirkimo Komisija nėra sudaroma</w:t>
      </w:r>
    </w:p>
    <w:p w14:paraId="43FE4DCC" w14:textId="44D8E93B" w:rsidR="000835C4" w:rsidRDefault="00BE7BCF" w:rsidP="00362E54">
      <w:pPr>
        <w:spacing w:line="240" w:lineRule="auto"/>
        <w:ind w:firstLine="709"/>
        <w:rPr>
          <w:rFonts w:ascii="Times New Roman" w:eastAsia="Times New Roman" w:hAnsi="Times New Roman" w:cs="Times New Roman"/>
          <w:color w:val="000000"/>
          <w:sz w:val="22"/>
          <w:szCs w:val="22"/>
        </w:rPr>
      </w:pPr>
      <w:r w:rsidRPr="00362E54">
        <w:rPr>
          <w:rFonts w:ascii="Times New Roman" w:hAnsi="Times New Roman" w:cs="Times New Roman"/>
          <w:sz w:val="22"/>
          <w:szCs w:val="22"/>
        </w:rPr>
        <w:t>1.6</w:t>
      </w:r>
      <w:r w:rsidR="004F6423" w:rsidRPr="00362E54">
        <w:rPr>
          <w:rFonts w:ascii="Times New Roman" w:hAnsi="Times New Roman" w:cs="Times New Roman"/>
          <w:sz w:val="22"/>
          <w:szCs w:val="22"/>
        </w:rPr>
        <w:t>.</w:t>
      </w:r>
      <w:r w:rsidR="004F6423" w:rsidRPr="00362E54">
        <w:rPr>
          <w:rFonts w:ascii="Times New Roman" w:hAnsi="Times New Roman" w:cs="Times New Roman"/>
          <w:i/>
          <w:iCs/>
          <w:sz w:val="22"/>
          <w:szCs w:val="22"/>
        </w:rPr>
        <w:t xml:space="preserve"> </w:t>
      </w:r>
      <w:r w:rsidR="00362E54" w:rsidRPr="00362E54">
        <w:rPr>
          <w:rFonts w:ascii="Times New Roman" w:eastAsia="Calibri" w:hAnsi="Times New Roman" w:cs="Times New Roman"/>
          <w:sz w:val="22"/>
          <w:szCs w:val="22"/>
        </w:rPr>
        <w:t>Atliekamas žalias</w:t>
      </w:r>
      <w:r w:rsidR="00362E54">
        <w:rPr>
          <w:rFonts w:ascii="Times New Roman" w:eastAsia="Calibri" w:hAnsi="Times New Roman" w:cs="Times New Roman"/>
          <w:sz w:val="22"/>
          <w:szCs w:val="22"/>
        </w:rPr>
        <w:t>is</w:t>
      </w:r>
      <w:r w:rsidR="00362E54" w:rsidRPr="00362E54">
        <w:rPr>
          <w:rFonts w:ascii="Times New Roman" w:eastAsia="Calibri" w:hAnsi="Times New Roman" w:cs="Times New Roman"/>
          <w:sz w:val="22"/>
          <w:szCs w:val="22"/>
        </w:rPr>
        <w:t xml:space="preserve"> pirkimas. Pirkimas vykdomas vadovaujantis </w:t>
      </w:r>
      <w:hyperlink r:id="rId12" w:history="1">
        <w:r w:rsidR="00362E54" w:rsidRPr="00362E54">
          <w:rPr>
            <w:rFonts w:ascii="Times New Roman" w:eastAsia="Calibri"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62E54" w:rsidRPr="00362E54">
        <w:rPr>
          <w:rFonts w:ascii="Times New Roman" w:eastAsia="Calibri" w:hAnsi="Times New Roman" w:cs="Times New Roman"/>
          <w:sz w:val="22"/>
          <w:szCs w:val="22"/>
        </w:rPr>
        <w:t xml:space="preserve">“ </w:t>
      </w:r>
      <w:r w:rsidR="00362E54" w:rsidRPr="00362E54">
        <w:rPr>
          <w:rFonts w:ascii="Times New Roman" w:eastAsia="Calibri Light" w:hAnsi="Times New Roman" w:cs="Times New Roman"/>
          <w:bCs/>
          <w:sz w:val="22"/>
          <w:szCs w:val="22"/>
        </w:rPr>
        <w:t xml:space="preserve">(toliau – Tvarkos aprašas) </w:t>
      </w:r>
      <w:r w:rsidR="00362E54">
        <w:rPr>
          <w:rFonts w:ascii="Times New Roman" w:eastAsia="Calibri Light" w:hAnsi="Times New Roman" w:cs="Times New Roman"/>
          <w:bCs/>
          <w:sz w:val="22"/>
          <w:szCs w:val="22"/>
        </w:rPr>
        <w:t>nuostatomis</w:t>
      </w:r>
      <w:r w:rsidR="00362E54" w:rsidRPr="00362E54">
        <w:rPr>
          <w:rFonts w:ascii="Times New Roman" w:eastAsia="Times New Roman" w:hAnsi="Times New Roman" w:cs="Times New Roman"/>
          <w:color w:val="000009"/>
          <w:spacing w:val="-2"/>
          <w:sz w:val="22"/>
          <w:szCs w:val="22"/>
          <w:lang w:eastAsia="en-US"/>
        </w:rPr>
        <w:t xml:space="preserve"> (</w:t>
      </w:r>
      <w:r w:rsidR="00362E54" w:rsidRPr="00362E54">
        <w:rPr>
          <w:rFonts w:ascii="Times New Roman" w:eastAsia="Times New Roman" w:hAnsi="Times New Roman" w:cs="Times New Roman"/>
          <w:color w:val="000009"/>
          <w:sz w:val="22"/>
          <w:szCs w:val="22"/>
          <w:lang w:eastAsia="en-US"/>
        </w:rPr>
        <w:t>2 priedo 10 ir 11 p. &gt;</w:t>
      </w:r>
      <w:r w:rsidR="00362E54" w:rsidRPr="00362E54">
        <w:rPr>
          <w:rFonts w:ascii="Times New Roman" w:eastAsia="Times New Roman" w:hAnsi="Times New Roman" w:cs="Times New Roman"/>
          <w:color w:val="000000"/>
          <w:sz w:val="22"/>
          <w:szCs w:val="22"/>
          <w:bdr w:val="none" w:sz="0" w:space="0" w:color="auto" w:frame="1"/>
          <w:shd w:val="clear" w:color="auto" w:fill="FFFFFF"/>
        </w:rPr>
        <w:t>transporto priemonė turi atitikti</w:t>
      </w:r>
      <w:r w:rsidR="00362E54" w:rsidRPr="00362E54">
        <w:rPr>
          <w:rFonts w:ascii="Times New Roman" w:eastAsia="Times New Roman" w:hAnsi="Times New Roman" w:cs="Times New Roman"/>
          <w:sz w:val="22"/>
          <w:szCs w:val="22"/>
          <w:lang w:eastAsia="en-GB"/>
        </w:rPr>
        <w:t xml:space="preserve"> ne mažesnį kaip „Euro 6“ teršalų išmetimo standartą&lt;)</w:t>
      </w:r>
      <w:r w:rsidR="00362E54">
        <w:rPr>
          <w:rFonts w:ascii="Times New Roman" w:eastAsia="Times New Roman" w:hAnsi="Times New Roman" w:cs="Times New Roman"/>
          <w:sz w:val="22"/>
          <w:szCs w:val="22"/>
          <w:lang w:eastAsia="en-GB"/>
        </w:rPr>
        <w:t>.</w:t>
      </w:r>
      <w:r w:rsidR="00585DF5">
        <w:rPr>
          <w:rFonts w:ascii="Times New Roman" w:eastAsia="Times New Roman" w:hAnsi="Times New Roman" w:cs="Times New Roman"/>
          <w:sz w:val="22"/>
          <w:szCs w:val="22"/>
          <w:lang w:eastAsia="en-GB"/>
        </w:rPr>
        <w:t xml:space="preserve"> </w:t>
      </w:r>
      <w:r w:rsidR="000835C4" w:rsidRPr="000835C4">
        <w:rPr>
          <w:rFonts w:ascii="Times New Roman" w:eastAsia="Times New Roman" w:hAnsi="Times New Roman" w:cs="Times New Roman"/>
          <w:color w:val="000000"/>
          <w:sz w:val="22"/>
          <w:szCs w:val="22"/>
        </w:rPr>
        <w:t>Automobilis turi atitikti techninius reikalavimus, patvirtintus Valstybinės kelių transporto inspekcijos prie  Susisiekimo ministerijos viršininko 2022 m. spalio 20 d. įsakymu Nr. 2B-260 „Dėl techninių motorinių  transporto priemonių ir jų priekabų reikalavimų“ (N1 kategorija)</w:t>
      </w:r>
      <w:r w:rsidR="000835C4">
        <w:rPr>
          <w:rFonts w:ascii="Times New Roman" w:eastAsia="Times New Roman" w:hAnsi="Times New Roman" w:cs="Times New Roman"/>
          <w:color w:val="000000"/>
          <w:sz w:val="22"/>
          <w:szCs w:val="22"/>
        </w:rPr>
        <w:t>.</w:t>
      </w:r>
    </w:p>
    <w:p w14:paraId="16DB9CE8" w14:textId="6B98122E" w:rsidR="001045C0" w:rsidRPr="00362E54" w:rsidRDefault="00D459E3" w:rsidP="00362E54">
      <w:pPr>
        <w:spacing w:line="240" w:lineRule="auto"/>
        <w:ind w:firstLine="709"/>
        <w:rPr>
          <w:rFonts w:ascii="Times New Roman" w:hAnsi="Times New Roman" w:cs="Times New Roman"/>
          <w:sz w:val="22"/>
          <w:szCs w:val="22"/>
        </w:rPr>
      </w:pPr>
      <w:r w:rsidRPr="00362E54">
        <w:rPr>
          <w:rFonts w:ascii="Times New Roman" w:hAnsi="Times New Roman" w:cs="Times New Roman"/>
          <w:sz w:val="22"/>
          <w:szCs w:val="22"/>
        </w:rPr>
        <w:t xml:space="preserve">Aplinkos apaugos kriterijai nustatyti </w:t>
      </w:r>
      <w:r w:rsidR="008C7549" w:rsidRPr="00362E54">
        <w:rPr>
          <w:rFonts w:ascii="Times New Roman" w:hAnsi="Times New Roman" w:cs="Times New Roman"/>
          <w:sz w:val="22"/>
          <w:szCs w:val="22"/>
        </w:rPr>
        <w:t xml:space="preserve">pirkimo sąlygų </w:t>
      </w:r>
      <w:r w:rsidR="00730D21" w:rsidRPr="00362E54">
        <w:rPr>
          <w:rFonts w:ascii="Times New Roman" w:hAnsi="Times New Roman" w:cs="Times New Roman"/>
          <w:color w:val="00B050"/>
          <w:sz w:val="22"/>
          <w:szCs w:val="22"/>
        </w:rPr>
        <w:t>2</w:t>
      </w:r>
      <w:r w:rsidR="00996480" w:rsidRPr="00362E54">
        <w:rPr>
          <w:rFonts w:ascii="Times New Roman" w:hAnsi="Times New Roman" w:cs="Times New Roman"/>
          <w:color w:val="00B050"/>
          <w:sz w:val="22"/>
          <w:szCs w:val="22"/>
        </w:rPr>
        <w:t xml:space="preserve"> priede </w:t>
      </w:r>
      <w:r w:rsidR="00996480" w:rsidRPr="00362E54">
        <w:rPr>
          <w:rFonts w:ascii="Times New Roman" w:hAnsi="Times New Roman" w:cs="Times New Roman"/>
          <w:sz w:val="22"/>
          <w:szCs w:val="22"/>
        </w:rPr>
        <w:t>„</w:t>
      </w:r>
      <w:r w:rsidR="008C7549" w:rsidRPr="00362E54">
        <w:rPr>
          <w:rFonts w:ascii="Times New Roman" w:hAnsi="Times New Roman" w:cs="Times New Roman"/>
          <w:sz w:val="22"/>
          <w:szCs w:val="22"/>
        </w:rPr>
        <w:t>Techninė specifikacija“</w:t>
      </w:r>
      <w:r w:rsidR="000D21B9" w:rsidRPr="00362E54">
        <w:rPr>
          <w:rFonts w:ascii="Times New Roman" w:hAnsi="Times New Roman" w:cs="Times New Roman"/>
          <w:sz w:val="22"/>
          <w:szCs w:val="22"/>
        </w:rPr>
        <w:t xml:space="preserve"> ir </w:t>
      </w:r>
      <w:r w:rsidR="00730D21" w:rsidRPr="00362E54">
        <w:rPr>
          <w:rFonts w:ascii="Times New Roman" w:hAnsi="Times New Roman" w:cs="Times New Roman"/>
          <w:color w:val="00B050"/>
          <w:sz w:val="22"/>
          <w:szCs w:val="22"/>
        </w:rPr>
        <w:t>4</w:t>
      </w:r>
      <w:r w:rsidR="000D21B9" w:rsidRPr="00362E54">
        <w:rPr>
          <w:rFonts w:ascii="Times New Roman" w:hAnsi="Times New Roman" w:cs="Times New Roman"/>
          <w:color w:val="00B050"/>
          <w:sz w:val="22"/>
          <w:szCs w:val="22"/>
        </w:rPr>
        <w:t xml:space="preserve"> priede </w:t>
      </w:r>
      <w:r w:rsidR="000D21B9" w:rsidRPr="00362E54">
        <w:rPr>
          <w:rFonts w:ascii="Times New Roman" w:hAnsi="Times New Roman" w:cs="Times New Roman"/>
          <w:sz w:val="22"/>
          <w:szCs w:val="22"/>
        </w:rPr>
        <w:t>„Sutarties projektas“.</w:t>
      </w:r>
    </w:p>
    <w:p w14:paraId="15179C0E" w14:textId="2DD8936D" w:rsidR="00257685" w:rsidRPr="00086E82" w:rsidRDefault="00086E82" w:rsidP="007A6EAB">
      <w:pPr>
        <w:spacing w:line="240" w:lineRule="auto"/>
        <w:ind w:firstLine="567"/>
        <w:rPr>
          <w:rFonts w:ascii="Times New Roman" w:eastAsia="Arial" w:hAnsi="Times New Roman" w:cs="Times New Roman"/>
          <w:sz w:val="22"/>
          <w:szCs w:val="22"/>
        </w:rPr>
      </w:pPr>
      <w:r>
        <w:rPr>
          <w:rFonts w:ascii="Times New Roman" w:eastAsia="Arial" w:hAnsi="Times New Roman" w:cs="Times New Roman"/>
          <w:sz w:val="22"/>
          <w:szCs w:val="22"/>
        </w:rPr>
        <w:t>1.7</w:t>
      </w:r>
      <w:r w:rsidR="003D3DF5" w:rsidRPr="00086E82">
        <w:rPr>
          <w:rFonts w:ascii="Times New Roman" w:eastAsia="Arial" w:hAnsi="Times New Roman" w:cs="Times New Roman"/>
          <w:sz w:val="22"/>
          <w:szCs w:val="22"/>
        </w:rPr>
        <w:t>.</w:t>
      </w:r>
      <w:r w:rsidR="00CA1A1C" w:rsidRPr="00086E82">
        <w:rPr>
          <w:rFonts w:ascii="Times New Roman" w:eastAsia="Arial" w:hAnsi="Times New Roman" w:cs="Times New Roman"/>
          <w:sz w:val="22"/>
          <w:szCs w:val="22"/>
        </w:rPr>
        <w:t xml:space="preserve"> </w:t>
      </w:r>
      <w:r w:rsidR="4B7098B6" w:rsidRPr="00086E82">
        <w:rPr>
          <w:rFonts w:ascii="Times New Roman" w:eastAsia="Arial" w:hAnsi="Times New Roman" w:cs="Times New Roman"/>
          <w:sz w:val="22"/>
          <w:szCs w:val="22"/>
        </w:rPr>
        <w:t>Bendrosios</w:t>
      </w:r>
      <w:r w:rsidR="00931CA2" w:rsidRPr="00086E82">
        <w:rPr>
          <w:rFonts w:ascii="Times New Roman" w:eastAsia="Arial" w:hAnsi="Times New Roman" w:cs="Times New Roman"/>
          <w:sz w:val="22"/>
          <w:szCs w:val="22"/>
        </w:rPr>
        <w:t xml:space="preserve"> pirkimo</w:t>
      </w:r>
      <w:r w:rsidR="4B7098B6" w:rsidRPr="00086E82">
        <w:rPr>
          <w:rFonts w:ascii="Times New Roman" w:eastAsia="Arial" w:hAnsi="Times New Roman" w:cs="Times New Roman"/>
          <w:sz w:val="22"/>
          <w:szCs w:val="22"/>
        </w:rPr>
        <w:t xml:space="preserve"> sąlygos yra neatskiriama ši</w:t>
      </w:r>
      <w:r w:rsidR="00931CA2" w:rsidRPr="00086E82">
        <w:rPr>
          <w:rFonts w:ascii="Times New Roman" w:eastAsia="Arial" w:hAnsi="Times New Roman" w:cs="Times New Roman"/>
          <w:sz w:val="22"/>
          <w:szCs w:val="22"/>
        </w:rPr>
        <w:t>ų</w:t>
      </w:r>
      <w:r w:rsidR="4B7098B6" w:rsidRPr="00086E82">
        <w:rPr>
          <w:rFonts w:ascii="Times New Roman" w:eastAsia="Arial" w:hAnsi="Times New Roman" w:cs="Times New Roman"/>
          <w:sz w:val="22"/>
          <w:szCs w:val="22"/>
        </w:rPr>
        <w:t xml:space="preserve"> pirkimo sąlygų dalis.</w:t>
      </w:r>
    </w:p>
    <w:p w14:paraId="7D847502" w14:textId="0AF8B324" w:rsidR="00FB3C75" w:rsidRPr="00BE66ED" w:rsidRDefault="00623F20" w:rsidP="00623F20">
      <w:pPr>
        <w:pStyle w:val="Heading1"/>
        <w:spacing w:before="720" w:after="0"/>
        <w:ind w:left="360" w:firstLine="0"/>
        <w:rPr>
          <w:sz w:val="22"/>
          <w:szCs w:val="22"/>
        </w:rPr>
      </w:pPr>
      <w:r>
        <w:rPr>
          <w:rFonts w:ascii="Times New Roman" w:hAnsi="Times New Roman" w:cs="Times New Roman"/>
          <w:color w:val="auto"/>
        </w:rPr>
        <w:t xml:space="preserve">2. </w:t>
      </w:r>
      <w:bookmarkStart w:id="10" w:name="_Toc175156317"/>
      <w:r w:rsidR="00244994" w:rsidRPr="00BE66ED">
        <w:rPr>
          <w:rFonts w:ascii="Times New Roman" w:hAnsi="Times New Roman" w:cs="Times New Roman"/>
          <w:color w:val="auto"/>
        </w:rPr>
        <w:t>Pirkimo objektas</w:t>
      </w:r>
      <w:bookmarkEnd w:id="10"/>
    </w:p>
    <w:p w14:paraId="60A8D18E" w14:textId="4D909559" w:rsidR="00623F20" w:rsidRPr="00440BFD" w:rsidRDefault="4A330118" w:rsidP="00623F20">
      <w:pPr>
        <w:pStyle w:val="NoSpacing"/>
        <w:numPr>
          <w:ilvl w:val="1"/>
          <w:numId w:val="6"/>
        </w:numPr>
        <w:tabs>
          <w:tab w:val="left" w:pos="1134"/>
        </w:tabs>
        <w:spacing w:after="120"/>
        <w:ind w:left="0" w:firstLine="709"/>
        <w:contextualSpacing/>
        <w:rPr>
          <w:rFonts w:ascii="Times New Roman" w:hAnsi="Times New Roman" w:cs="Times New Roman"/>
          <w:color w:val="000000" w:themeColor="text1"/>
          <w:sz w:val="22"/>
          <w:szCs w:val="22"/>
        </w:rPr>
      </w:pPr>
      <w:r w:rsidRPr="00440BFD">
        <w:rPr>
          <w:rFonts w:ascii="Times New Roman" w:hAnsi="Times New Roman" w:cs="Times New Roman"/>
          <w:sz w:val="22"/>
          <w:szCs w:val="22"/>
        </w:rPr>
        <w:t xml:space="preserve"> </w:t>
      </w:r>
      <w:r w:rsidR="00651664" w:rsidRPr="00440BFD">
        <w:rPr>
          <w:rFonts w:ascii="Times New Roman" w:hAnsi="Times New Roman" w:cs="Times New Roman"/>
          <w:sz w:val="22"/>
          <w:szCs w:val="22"/>
        </w:rPr>
        <w:t xml:space="preserve">Perkančioji organizacija </w:t>
      </w:r>
      <w:r w:rsidR="00FB3C75" w:rsidRPr="00440BFD">
        <w:rPr>
          <w:rFonts w:ascii="Times New Roman" w:eastAsia="Calibri" w:hAnsi="Times New Roman" w:cs="Times New Roman"/>
          <w:color w:val="000000" w:themeColor="text1"/>
          <w:sz w:val="22"/>
          <w:szCs w:val="22"/>
        </w:rPr>
        <w:t xml:space="preserve">numato įsigyti </w:t>
      </w:r>
      <w:r w:rsidR="00623F20" w:rsidRPr="00440BFD">
        <w:rPr>
          <w:rFonts w:ascii="Times New Roman" w:eastAsia="Calibri" w:hAnsi="Times New Roman" w:cs="Times New Roman"/>
          <w:sz w:val="22"/>
          <w:szCs w:val="22"/>
        </w:rPr>
        <w:t>krovininį</w:t>
      </w:r>
      <w:r w:rsidR="004B458C" w:rsidRPr="00440BFD">
        <w:rPr>
          <w:rFonts w:ascii="Times New Roman" w:eastAsia="Calibri" w:hAnsi="Times New Roman" w:cs="Times New Roman"/>
          <w:sz w:val="22"/>
          <w:szCs w:val="22"/>
        </w:rPr>
        <w:t xml:space="preserve"> mikroautobusą</w:t>
      </w:r>
      <w:r w:rsidR="00FB3C75" w:rsidRPr="00440BFD">
        <w:rPr>
          <w:rFonts w:ascii="Times New Roman" w:eastAsia="Calibri" w:hAnsi="Times New Roman" w:cs="Times New Roman"/>
          <w:sz w:val="22"/>
          <w:szCs w:val="22"/>
        </w:rPr>
        <w:t>.</w:t>
      </w:r>
      <w:r w:rsidR="00FB3C75" w:rsidRPr="00440BFD">
        <w:rPr>
          <w:rFonts w:ascii="Times New Roman" w:hAnsi="Times New Roman" w:cs="Times New Roman"/>
          <w:sz w:val="22"/>
          <w:szCs w:val="22"/>
        </w:rPr>
        <w:t xml:space="preserve"> </w:t>
      </w:r>
    </w:p>
    <w:p w14:paraId="03A6FDB2" w14:textId="77777777" w:rsidR="00623F20" w:rsidRPr="00440BFD" w:rsidRDefault="00623F20" w:rsidP="00623F20">
      <w:pPr>
        <w:pStyle w:val="NoSpacing"/>
        <w:numPr>
          <w:ilvl w:val="1"/>
          <w:numId w:val="6"/>
        </w:numPr>
        <w:tabs>
          <w:tab w:val="left" w:pos="1134"/>
        </w:tabs>
        <w:spacing w:after="120"/>
        <w:ind w:left="0" w:firstLine="709"/>
        <w:contextualSpacing/>
        <w:rPr>
          <w:rFonts w:ascii="Times New Roman" w:hAnsi="Times New Roman" w:cs="Times New Roman"/>
          <w:color w:val="000000" w:themeColor="text1"/>
          <w:sz w:val="22"/>
          <w:szCs w:val="22"/>
        </w:rPr>
      </w:pPr>
      <w:r w:rsidRPr="00440BFD">
        <w:rPr>
          <w:rFonts w:ascii="Times New Roman" w:hAnsi="Times New Roman" w:cs="Times New Roman"/>
          <w:sz w:val="22"/>
          <w:szCs w:val="22"/>
        </w:rPr>
        <w:t>Pirkimo objektas</w:t>
      </w:r>
      <w:r w:rsidRPr="00440BFD">
        <w:rPr>
          <w:sz w:val="22"/>
          <w:szCs w:val="22"/>
        </w:rPr>
        <w:t xml:space="preserve"> </w:t>
      </w:r>
      <w:r w:rsidRPr="00440BFD">
        <w:rPr>
          <w:rFonts w:ascii="Times New Roman" w:hAnsi="Times New Roman" w:cs="Times New Roman"/>
          <w:sz w:val="22"/>
          <w:szCs w:val="22"/>
        </w:rPr>
        <w:t xml:space="preserve">į dalis neskaidomas. Pirkimo apimtys, reikalavimai ir techninė specifikacija apibrėžti specialiųjų pirkimo sąlygų </w:t>
      </w:r>
      <w:r w:rsidRPr="00440BFD">
        <w:rPr>
          <w:rFonts w:ascii="Times New Roman" w:hAnsi="Times New Roman" w:cs="Times New Roman"/>
          <w:color w:val="00B050"/>
          <w:sz w:val="22"/>
          <w:szCs w:val="22"/>
        </w:rPr>
        <w:t xml:space="preserve">2 priede </w:t>
      </w:r>
      <w:r w:rsidRPr="00440BFD">
        <w:rPr>
          <w:rFonts w:ascii="Times New Roman" w:hAnsi="Times New Roman" w:cs="Times New Roman"/>
          <w:sz w:val="22"/>
          <w:szCs w:val="22"/>
        </w:rPr>
        <w:t xml:space="preserve">„Techninė specifikacija“ ir </w:t>
      </w:r>
      <w:r w:rsidRPr="00440BFD">
        <w:rPr>
          <w:rFonts w:ascii="Times New Roman" w:hAnsi="Times New Roman" w:cs="Times New Roman"/>
          <w:color w:val="00B050"/>
          <w:sz w:val="22"/>
          <w:szCs w:val="22"/>
        </w:rPr>
        <w:t xml:space="preserve">3 priede </w:t>
      </w:r>
      <w:r w:rsidRPr="00440BFD">
        <w:rPr>
          <w:rFonts w:ascii="Times New Roman" w:hAnsi="Times New Roman" w:cs="Times New Roman"/>
          <w:sz w:val="22"/>
          <w:szCs w:val="22"/>
        </w:rPr>
        <w:t>„Pasiūlymo forma“.</w:t>
      </w:r>
    </w:p>
    <w:p w14:paraId="2B9FCCA2" w14:textId="22BF44BA" w:rsidR="003943EC" w:rsidRPr="00440BFD" w:rsidRDefault="003943EC" w:rsidP="00553A14">
      <w:pPr>
        <w:pStyle w:val="NoSpacing"/>
        <w:numPr>
          <w:ilvl w:val="1"/>
          <w:numId w:val="6"/>
        </w:numPr>
        <w:tabs>
          <w:tab w:val="left" w:pos="1134"/>
        </w:tabs>
        <w:ind w:left="0" w:firstLine="709"/>
        <w:contextualSpacing/>
        <w:rPr>
          <w:rFonts w:ascii="Times New Roman" w:hAnsi="Times New Roman" w:cs="Times New Roman"/>
          <w:color w:val="000000" w:themeColor="text1"/>
          <w:sz w:val="22"/>
          <w:szCs w:val="22"/>
        </w:rPr>
      </w:pPr>
      <w:r w:rsidRPr="00440BFD">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114E9CB" w:rsidR="00255C04" w:rsidRPr="00440BFD" w:rsidRDefault="003943EC" w:rsidP="00F77A5D">
      <w:pPr>
        <w:pStyle w:val="ListParagraph"/>
        <w:spacing w:line="240" w:lineRule="auto"/>
        <w:ind w:left="0" w:firstLine="709"/>
        <w:rPr>
          <w:rFonts w:ascii="Times New Roman" w:hAnsi="Times New Roman" w:cs="Times New Roman"/>
          <w:sz w:val="22"/>
          <w:szCs w:val="22"/>
        </w:rPr>
      </w:pPr>
      <w:r w:rsidRPr="00440BFD">
        <w:rPr>
          <w:rFonts w:ascii="Times New Roman" w:hAnsi="Times New Roman" w:cs="Times New Roman"/>
          <w:sz w:val="22"/>
          <w:szCs w:val="22"/>
        </w:rPr>
        <w:t>2.</w:t>
      </w:r>
      <w:r w:rsidR="00623F20" w:rsidRPr="00440BFD">
        <w:rPr>
          <w:rFonts w:ascii="Times New Roman" w:hAnsi="Times New Roman" w:cs="Times New Roman"/>
          <w:sz w:val="22"/>
          <w:szCs w:val="22"/>
        </w:rPr>
        <w:t>4</w:t>
      </w:r>
      <w:r w:rsidRPr="00440BFD">
        <w:rPr>
          <w:rFonts w:ascii="Times New Roman" w:hAnsi="Times New Roman" w:cs="Times New Roman"/>
          <w:sz w:val="22"/>
          <w:szCs w:val="22"/>
        </w:rPr>
        <w:t xml:space="preserve">. Jeigu apibūdinant pirkimo objektą techninėje specifikacijoje nurodytas standartas, </w:t>
      </w:r>
      <w:r w:rsidRPr="00440BFD">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40BFD">
        <w:rPr>
          <w:rFonts w:ascii="Times New Roman" w:hAnsi="Times New Roman" w:cs="Times New Roman"/>
          <w:sz w:val="22"/>
          <w:szCs w:val="22"/>
        </w:rPr>
        <w:t xml:space="preserve">turi būti laikoma, kad kiekviena tokia nuoroda yra pateikta su žodžiais „arba lygiavertis“. </w:t>
      </w:r>
    </w:p>
    <w:p w14:paraId="0CEA2D40" w14:textId="60FFEFA0" w:rsidR="00FB3C75" w:rsidRPr="00DB774E" w:rsidRDefault="00BF3638" w:rsidP="002278D0">
      <w:pPr>
        <w:pStyle w:val="Heading1"/>
        <w:numPr>
          <w:ilvl w:val="0"/>
          <w:numId w:val="6"/>
        </w:numPr>
        <w:spacing w:before="720" w:after="0"/>
        <w:ind w:left="357" w:hanging="357"/>
        <w:rPr>
          <w:rFonts w:ascii="Times New Roman" w:hAnsi="Times New Roman" w:cs="Times New Roman"/>
          <w:color w:val="auto"/>
        </w:rPr>
      </w:pPr>
      <w:bookmarkStart w:id="11" w:name="_Toc175156318"/>
      <w:r w:rsidRPr="00DB774E">
        <w:rPr>
          <w:rFonts w:ascii="Times New Roman" w:hAnsi="Times New Roman" w:cs="Times New Roman"/>
          <w:color w:val="auto"/>
        </w:rPr>
        <w:lastRenderedPageBreak/>
        <w:t>Tiekėjų pašalinimo pagrindai</w:t>
      </w:r>
      <w:r w:rsidR="00E201D8" w:rsidRPr="00DB774E">
        <w:rPr>
          <w:rFonts w:ascii="Times New Roman" w:hAnsi="Times New Roman" w:cs="Times New Roman"/>
          <w:color w:val="auto"/>
        </w:rPr>
        <w:t>, kvalifikacijos reikalavimai ir reikalaujami kokybės vadybos sistemos ir (ar</w:t>
      </w:r>
      <w:r w:rsidR="00817AB9" w:rsidRPr="00DB774E">
        <w:rPr>
          <w:rFonts w:ascii="Times New Roman" w:hAnsi="Times New Roman" w:cs="Times New Roman"/>
          <w:color w:val="auto"/>
        </w:rPr>
        <w:t>ba</w:t>
      </w:r>
      <w:r w:rsidR="00E201D8" w:rsidRPr="00DB774E">
        <w:rPr>
          <w:rFonts w:ascii="Times New Roman" w:hAnsi="Times New Roman" w:cs="Times New Roman"/>
          <w:color w:val="auto"/>
        </w:rPr>
        <w:t xml:space="preserve">) </w:t>
      </w:r>
      <w:r w:rsidR="00817AB9" w:rsidRPr="00DB774E">
        <w:rPr>
          <w:rFonts w:ascii="Times New Roman" w:hAnsi="Times New Roman" w:cs="Times New Roman"/>
          <w:color w:val="auto"/>
        </w:rPr>
        <w:t>aplinkos apsaugos vadybos sistemos standartai</w:t>
      </w:r>
      <w:bookmarkEnd w:id="11"/>
      <w:r w:rsidR="00817AB9" w:rsidRPr="00DB774E">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603A5358" w14:textId="49A725CA" w:rsidR="00AA5F07" w:rsidRPr="00BB06D1" w:rsidRDefault="005D280D" w:rsidP="002278D0">
      <w:pPr>
        <w:pStyle w:val="ListParagraph"/>
        <w:numPr>
          <w:ilvl w:val="1"/>
          <w:numId w:val="6"/>
        </w:numPr>
        <w:spacing w:line="240" w:lineRule="auto"/>
        <w:ind w:left="0" w:firstLine="709"/>
        <w:rPr>
          <w:rFonts w:ascii="Times New Roman" w:hAnsi="Times New Roman" w:cs="Times New Roman"/>
          <w:i/>
          <w:iCs/>
          <w:sz w:val="22"/>
          <w:szCs w:val="22"/>
        </w:rPr>
      </w:pPr>
      <w:r w:rsidRPr="00BB06D1">
        <w:rPr>
          <w:rFonts w:ascii="Times New Roman" w:hAnsi="Times New Roman" w:cs="Times New Roman"/>
          <w:sz w:val="22"/>
          <w:szCs w:val="22"/>
        </w:rPr>
        <w:t>Reikalavimai dėl tiekėjo ir</w:t>
      </w:r>
      <w:r w:rsidR="00F17EDA" w:rsidRPr="00BB06D1">
        <w:rPr>
          <w:rFonts w:ascii="Times New Roman" w:hAnsi="Times New Roman" w:cs="Times New Roman"/>
          <w:sz w:val="22"/>
          <w:szCs w:val="22"/>
        </w:rPr>
        <w:t xml:space="preserve"> </w:t>
      </w:r>
      <w:r w:rsidRPr="00BB06D1">
        <w:rPr>
          <w:rFonts w:ascii="Times New Roman" w:hAnsi="Times New Roman" w:cs="Times New Roman"/>
          <w:sz w:val="22"/>
          <w:szCs w:val="22"/>
        </w:rPr>
        <w:t>subtiekėjų</w:t>
      </w:r>
      <w:r w:rsidR="00DF6485" w:rsidRPr="00BB06D1">
        <w:rPr>
          <w:rFonts w:ascii="Times New Roman" w:hAnsi="Times New Roman" w:cs="Times New Roman"/>
          <w:sz w:val="22"/>
          <w:szCs w:val="22"/>
        </w:rPr>
        <w:t xml:space="preserve"> (jeigu taikoma)</w:t>
      </w:r>
      <w:r w:rsidR="00A857C4" w:rsidRPr="00BB06D1">
        <w:rPr>
          <w:rFonts w:ascii="Times New Roman" w:hAnsi="Times New Roman" w:cs="Times New Roman"/>
          <w:sz w:val="22"/>
          <w:szCs w:val="22"/>
        </w:rPr>
        <w:t xml:space="preserve">, ūkio subjektų, kurių </w:t>
      </w:r>
      <w:proofErr w:type="spellStart"/>
      <w:r w:rsidR="00A857C4" w:rsidRPr="00BB06D1">
        <w:rPr>
          <w:rFonts w:ascii="Times New Roman" w:hAnsi="Times New Roman" w:cs="Times New Roman"/>
          <w:sz w:val="22"/>
          <w:szCs w:val="22"/>
        </w:rPr>
        <w:t>pajėgumais</w:t>
      </w:r>
      <w:proofErr w:type="spellEnd"/>
      <w:r w:rsidR="00A857C4" w:rsidRPr="00BB06D1">
        <w:rPr>
          <w:rFonts w:ascii="Times New Roman" w:hAnsi="Times New Roman" w:cs="Times New Roman"/>
          <w:sz w:val="22"/>
          <w:szCs w:val="22"/>
        </w:rPr>
        <w:t xml:space="preserve"> </w:t>
      </w:r>
      <w:r w:rsidR="00CF1B69" w:rsidRPr="00BB06D1">
        <w:rPr>
          <w:rFonts w:ascii="Times New Roman" w:hAnsi="Times New Roman" w:cs="Times New Roman"/>
          <w:sz w:val="22"/>
          <w:szCs w:val="22"/>
        </w:rPr>
        <w:t>tiekėjas remiasi,</w:t>
      </w:r>
      <w:r w:rsidR="00FB4B5E" w:rsidRPr="00BB06D1">
        <w:rPr>
          <w:rFonts w:ascii="Times New Roman" w:hAnsi="Times New Roman" w:cs="Times New Roman"/>
          <w:sz w:val="22"/>
          <w:szCs w:val="22"/>
        </w:rPr>
        <w:t xml:space="preserve"> </w:t>
      </w:r>
      <w:r w:rsidRPr="00BB06D1">
        <w:rPr>
          <w:rFonts w:ascii="Times New Roman" w:hAnsi="Times New Roman" w:cs="Times New Roman"/>
          <w:sz w:val="22"/>
          <w:szCs w:val="22"/>
        </w:rPr>
        <w:t>pašalinimo pagrindų nebuvimo</w:t>
      </w:r>
      <w:r w:rsidR="004A415C" w:rsidRPr="00BB06D1">
        <w:rPr>
          <w:rFonts w:ascii="Times New Roman" w:hAnsi="Times New Roman" w:cs="Times New Roman"/>
          <w:sz w:val="22"/>
          <w:szCs w:val="22"/>
        </w:rPr>
        <w:t xml:space="preserve"> </w:t>
      </w:r>
      <w:r w:rsidRPr="00BB06D1">
        <w:rPr>
          <w:rFonts w:ascii="Times New Roman" w:hAnsi="Times New Roman" w:cs="Times New Roman"/>
          <w:sz w:val="22"/>
          <w:szCs w:val="22"/>
        </w:rPr>
        <w:t xml:space="preserve">bei jų nebuvimą patvirtinantys dokumentai nurodyti </w:t>
      </w:r>
      <w:r w:rsidR="00CF1B69" w:rsidRPr="00BB06D1">
        <w:rPr>
          <w:rFonts w:ascii="Times New Roman" w:hAnsi="Times New Roman" w:cs="Times New Roman"/>
          <w:sz w:val="22"/>
          <w:szCs w:val="22"/>
        </w:rPr>
        <w:t>s</w:t>
      </w:r>
      <w:r w:rsidR="0035091B" w:rsidRPr="00BB06D1">
        <w:rPr>
          <w:rFonts w:ascii="Times New Roman" w:hAnsi="Times New Roman" w:cs="Times New Roman"/>
          <w:sz w:val="22"/>
          <w:szCs w:val="22"/>
        </w:rPr>
        <w:t>pecialiųjų p</w:t>
      </w:r>
      <w:r w:rsidRPr="00BB06D1">
        <w:rPr>
          <w:rFonts w:ascii="Times New Roman" w:hAnsi="Times New Roman" w:cs="Times New Roman"/>
          <w:sz w:val="22"/>
          <w:szCs w:val="22"/>
        </w:rPr>
        <w:t xml:space="preserve">irkimo sąlygų </w:t>
      </w:r>
      <w:r w:rsidR="00BB06D1">
        <w:rPr>
          <w:rFonts w:ascii="Times New Roman" w:hAnsi="Times New Roman" w:cs="Times New Roman"/>
          <w:color w:val="00B050"/>
          <w:sz w:val="22"/>
          <w:szCs w:val="22"/>
        </w:rPr>
        <w:t xml:space="preserve">1 </w:t>
      </w:r>
      <w:r w:rsidRPr="00BB06D1">
        <w:rPr>
          <w:rFonts w:ascii="Times New Roman" w:hAnsi="Times New Roman" w:cs="Times New Roman"/>
          <w:sz w:val="22"/>
          <w:szCs w:val="22"/>
        </w:rPr>
        <w:t xml:space="preserve">priede. </w:t>
      </w:r>
    </w:p>
    <w:p w14:paraId="694FBDAB" w14:textId="5AB03950" w:rsidR="009905AD" w:rsidRPr="00DB774E" w:rsidRDefault="005D280D" w:rsidP="002278D0">
      <w:pPr>
        <w:pStyle w:val="ListParagraph"/>
        <w:numPr>
          <w:ilvl w:val="1"/>
          <w:numId w:val="6"/>
        </w:numPr>
        <w:spacing w:line="240" w:lineRule="auto"/>
        <w:ind w:left="0" w:firstLine="697"/>
        <w:rPr>
          <w:rFonts w:ascii="Times New Roman" w:hAnsi="Times New Roman" w:cs="Times New Roman"/>
          <w:sz w:val="22"/>
          <w:szCs w:val="22"/>
        </w:rPr>
      </w:pPr>
      <w:r w:rsidRPr="00DB774E">
        <w:rPr>
          <w:rFonts w:ascii="Times New Roman" w:hAnsi="Times New Roman" w:cs="Times New Roman"/>
          <w:sz w:val="22"/>
          <w:szCs w:val="22"/>
        </w:rPr>
        <w:t>Tiekėjams n</w:t>
      </w:r>
      <w:r w:rsidR="00243470" w:rsidRPr="00DB774E">
        <w:rPr>
          <w:rFonts w:ascii="Times New Roman" w:hAnsi="Times New Roman" w:cs="Times New Roman"/>
          <w:sz w:val="22"/>
          <w:szCs w:val="22"/>
        </w:rPr>
        <w:t xml:space="preserve">enustatomi </w:t>
      </w:r>
      <w:r w:rsidRPr="00DB774E">
        <w:rPr>
          <w:rFonts w:ascii="Times New Roman" w:hAnsi="Times New Roman" w:cs="Times New Roman"/>
          <w:sz w:val="22"/>
          <w:szCs w:val="22"/>
        </w:rPr>
        <w:t>kvalifikacijos reikalavimai</w:t>
      </w:r>
      <w:r w:rsidR="00F80768" w:rsidRPr="00DB774E">
        <w:rPr>
          <w:rFonts w:ascii="Times New Roman" w:hAnsi="Times New Roman" w:cs="Times New Roman"/>
          <w:sz w:val="22"/>
          <w:szCs w:val="22"/>
        </w:rPr>
        <w:t xml:space="preserve">, </w:t>
      </w:r>
      <w:r w:rsidRPr="00DB774E">
        <w:rPr>
          <w:rFonts w:ascii="Times New Roman" w:hAnsi="Times New Roman" w:cs="Times New Roman"/>
          <w:sz w:val="22"/>
          <w:szCs w:val="22"/>
        </w:rPr>
        <w:t>reikalavim</w:t>
      </w:r>
      <w:r w:rsidR="001128FB" w:rsidRPr="00DB774E">
        <w:rPr>
          <w:rFonts w:ascii="Times New Roman" w:hAnsi="Times New Roman" w:cs="Times New Roman"/>
          <w:sz w:val="22"/>
          <w:szCs w:val="22"/>
        </w:rPr>
        <w:t>ai</w:t>
      </w:r>
      <w:r w:rsidRPr="00DB774E">
        <w:rPr>
          <w:rFonts w:ascii="Times New Roman" w:hAnsi="Times New Roman" w:cs="Times New Roman"/>
          <w:sz w:val="22"/>
          <w:szCs w:val="22"/>
        </w:rPr>
        <w:t xml:space="preserve"> dėl kokybės vadybos sistemos ir aplinkos apsaugos vadybos sistemos standartų laikymosi</w:t>
      </w:r>
      <w:r w:rsidR="009905AD" w:rsidRPr="00DB774E">
        <w:rPr>
          <w:rFonts w:ascii="Times New Roman" w:hAnsi="Times New Roman" w:cs="Times New Roman"/>
          <w:sz w:val="22"/>
          <w:szCs w:val="22"/>
        </w:rPr>
        <w:t>.</w:t>
      </w:r>
      <w:r w:rsidR="003B3D2C" w:rsidRPr="00DB774E">
        <w:rPr>
          <w:rFonts w:ascii="Times New Roman" w:hAnsi="Times New Roman" w:cs="Times New Roman"/>
          <w:sz w:val="22"/>
          <w:szCs w:val="22"/>
        </w:rPr>
        <w:t xml:space="preserve"> Tiekėjas, teikdamas pasiūlymą, įsipareigoja, kad sutartį vykdys tik teisę verstis atitinkama veikla turintys asmenys.</w:t>
      </w:r>
    </w:p>
    <w:p w14:paraId="0A3E7F23" w14:textId="686A4F46" w:rsidR="00894FEF" w:rsidRPr="0099088F" w:rsidRDefault="0008617B" w:rsidP="0099088F">
      <w:pPr>
        <w:spacing w:line="240" w:lineRule="auto"/>
        <w:ind w:firstLine="709"/>
        <w:rPr>
          <w:rFonts w:ascii="Times New Roman" w:eastAsia="Arial" w:hAnsi="Times New Roman" w:cs="Times New Roman"/>
          <w:sz w:val="22"/>
          <w:szCs w:val="22"/>
        </w:rPr>
      </w:pPr>
      <w:r w:rsidRPr="00BB06D1">
        <w:rPr>
          <w:rFonts w:ascii="Times New Roman" w:hAnsi="Times New Roman" w:cs="Times New Roman"/>
          <w:sz w:val="22"/>
          <w:szCs w:val="22"/>
        </w:rPr>
        <w:t>3.</w:t>
      </w:r>
      <w:r w:rsidR="001B5CAB" w:rsidRPr="00BB06D1">
        <w:rPr>
          <w:rFonts w:ascii="Times New Roman" w:hAnsi="Times New Roman" w:cs="Times New Roman"/>
          <w:sz w:val="22"/>
          <w:szCs w:val="22"/>
        </w:rPr>
        <w:t xml:space="preserve">3. </w:t>
      </w:r>
      <w:r w:rsidRPr="00BB06D1">
        <w:rPr>
          <w:rFonts w:ascii="Times New Roman" w:eastAsia="Arial" w:hAnsi="Times New Roman" w:cs="Times New Roman"/>
          <w:sz w:val="22"/>
          <w:szCs w:val="22"/>
        </w:rPr>
        <w:t xml:space="preserve">Tiekėjas teikdamas pasiūlymą </w:t>
      </w:r>
      <w:r w:rsidR="002C50AE" w:rsidRPr="00BB06D1">
        <w:rPr>
          <w:rFonts w:ascii="Times New Roman" w:eastAsia="Arial" w:hAnsi="Times New Roman" w:cs="Times New Roman"/>
          <w:sz w:val="22"/>
          <w:szCs w:val="22"/>
        </w:rPr>
        <w:t xml:space="preserve">neturi </w:t>
      </w:r>
      <w:r w:rsidRPr="00BB06D1">
        <w:rPr>
          <w:rFonts w:ascii="Times New Roman" w:eastAsia="Arial" w:hAnsi="Times New Roman" w:cs="Times New Roman"/>
          <w:sz w:val="22"/>
          <w:szCs w:val="22"/>
        </w:rPr>
        <w:t xml:space="preserve">pateikti </w:t>
      </w:r>
      <w:r w:rsidR="002C50AE" w:rsidRPr="00BB06D1">
        <w:rPr>
          <w:rFonts w:ascii="Times New Roman" w:eastAsia="Arial" w:hAnsi="Times New Roman" w:cs="Times New Roman"/>
          <w:sz w:val="22"/>
          <w:szCs w:val="22"/>
        </w:rPr>
        <w:t>nei EBVPD</w:t>
      </w:r>
      <w:r w:rsidR="00531D05" w:rsidRPr="00BB06D1">
        <w:rPr>
          <w:rFonts w:ascii="Times New Roman" w:eastAsia="Arial" w:hAnsi="Times New Roman" w:cs="Times New Roman"/>
          <w:sz w:val="22"/>
          <w:szCs w:val="22"/>
        </w:rPr>
        <w:t>,</w:t>
      </w:r>
      <w:r w:rsidR="002C50AE" w:rsidRPr="00BB06D1">
        <w:rPr>
          <w:rFonts w:ascii="Times New Roman" w:eastAsia="Arial" w:hAnsi="Times New Roman" w:cs="Times New Roman"/>
          <w:sz w:val="22"/>
          <w:szCs w:val="22"/>
        </w:rPr>
        <w:t xml:space="preserve"> nei </w:t>
      </w:r>
      <w:r w:rsidRPr="00BB06D1">
        <w:rPr>
          <w:rFonts w:ascii="Times New Roman" w:eastAsia="Arial" w:hAnsi="Times New Roman" w:cs="Times New Roman"/>
          <w:sz w:val="22"/>
          <w:szCs w:val="22"/>
        </w:rPr>
        <w:t>laisvos formos deklaracij</w:t>
      </w:r>
      <w:r w:rsidR="002C50AE" w:rsidRPr="00BB06D1">
        <w:rPr>
          <w:rFonts w:ascii="Times New Roman" w:eastAsia="Arial" w:hAnsi="Times New Roman" w:cs="Times New Roman"/>
          <w:sz w:val="22"/>
          <w:szCs w:val="22"/>
        </w:rPr>
        <w:t>os</w:t>
      </w:r>
      <w:r w:rsidRPr="00BB06D1">
        <w:rPr>
          <w:rFonts w:ascii="Times New Roman" w:eastAsia="Arial" w:hAnsi="Times New Roman" w:cs="Times New Roman"/>
          <w:sz w:val="22"/>
          <w:szCs w:val="22"/>
        </w:rPr>
        <w:t xml:space="preserve"> dėl atitikties reikalavimams. </w:t>
      </w:r>
    </w:p>
    <w:p w14:paraId="490591E3" w14:textId="1ED77003" w:rsidR="006D3202" w:rsidRPr="00591638" w:rsidRDefault="003630A0" w:rsidP="002278D0">
      <w:pPr>
        <w:pStyle w:val="Heading1"/>
        <w:numPr>
          <w:ilvl w:val="0"/>
          <w:numId w:val="6"/>
        </w:numPr>
        <w:spacing w:before="720" w:after="0" w:line="300" w:lineRule="auto"/>
        <w:rPr>
          <w:rFonts w:ascii="Times New Roman" w:hAnsi="Times New Roman" w:cs="Times New Roman"/>
          <w:color w:val="auto"/>
        </w:rPr>
      </w:pPr>
      <w:bookmarkStart w:id="12" w:name="_Toc175156319"/>
      <w:r w:rsidRPr="00591638">
        <w:rPr>
          <w:rFonts w:ascii="Times New Roman" w:hAnsi="Times New Roman" w:cs="Times New Roman"/>
          <w:color w:val="auto"/>
        </w:rPr>
        <w:t>Specialieji reikalavimai pasiūlymų rengimui ir pateikimui</w:t>
      </w:r>
      <w:bookmarkEnd w:id="7"/>
      <w:bookmarkEnd w:id="8"/>
      <w:bookmarkEnd w:id="9"/>
      <w:bookmarkEnd w:id="12"/>
    </w:p>
    <w:p w14:paraId="5971D0C7" w14:textId="77777777" w:rsidR="00E861F5" w:rsidRPr="00257685" w:rsidRDefault="00E861F5" w:rsidP="00257685">
      <w:pPr>
        <w:ind w:firstLine="0"/>
        <w:rPr>
          <w:rFonts w:ascii="Arial" w:hAnsi="Arial" w:cs="Arial"/>
          <w:b/>
          <w:bCs/>
        </w:rPr>
      </w:pPr>
    </w:p>
    <w:p w14:paraId="42752441" w14:textId="1F5BC9B2" w:rsidR="008B12C0" w:rsidRPr="00591638" w:rsidRDefault="00591638" w:rsidP="009B4FB1">
      <w:pPr>
        <w:pStyle w:val="ListParagraph"/>
        <w:spacing w:line="240" w:lineRule="auto"/>
        <w:ind w:left="0" w:firstLine="709"/>
        <w:rPr>
          <w:rFonts w:ascii="Times New Roman" w:hAnsi="Times New Roman" w:cs="Times New Roman"/>
          <w:sz w:val="22"/>
          <w:szCs w:val="22"/>
        </w:rPr>
      </w:pPr>
      <w:r w:rsidRPr="00591638">
        <w:rPr>
          <w:rFonts w:ascii="Times New Roman" w:hAnsi="Times New Roman" w:cs="Times New Roman"/>
          <w:sz w:val="22"/>
          <w:szCs w:val="22"/>
        </w:rPr>
        <w:t>4</w:t>
      </w:r>
      <w:r w:rsidR="00CC654F" w:rsidRPr="00591638">
        <w:rPr>
          <w:rFonts w:ascii="Times New Roman" w:hAnsi="Times New Roman" w:cs="Times New Roman"/>
          <w:sz w:val="22"/>
          <w:szCs w:val="22"/>
        </w:rPr>
        <w:t>.</w:t>
      </w:r>
      <w:r w:rsidR="00BD2E81" w:rsidRPr="00591638">
        <w:rPr>
          <w:rFonts w:ascii="Times New Roman" w:hAnsi="Times New Roman" w:cs="Times New Roman"/>
          <w:sz w:val="22"/>
          <w:szCs w:val="22"/>
        </w:rPr>
        <w:t>1</w:t>
      </w:r>
      <w:r w:rsidR="00CC654F" w:rsidRPr="00591638">
        <w:rPr>
          <w:rFonts w:ascii="Times New Roman" w:hAnsi="Times New Roman" w:cs="Times New Roman"/>
          <w:sz w:val="22"/>
          <w:szCs w:val="22"/>
        </w:rPr>
        <w:t>.</w:t>
      </w:r>
      <w:r w:rsidR="00291C92" w:rsidRPr="00591638">
        <w:rPr>
          <w:rFonts w:ascii="Times New Roman" w:hAnsi="Times New Roman" w:cs="Times New Roman"/>
          <w:sz w:val="22"/>
          <w:szCs w:val="22"/>
        </w:rPr>
        <w:t xml:space="preserve"> </w:t>
      </w:r>
      <w:r w:rsidR="00D41416" w:rsidRPr="00591638">
        <w:rPr>
          <w:rFonts w:ascii="Times New Roman" w:hAnsi="Times New Roman" w:cs="Times New Roman"/>
          <w:b/>
          <w:bCs/>
          <w:sz w:val="22"/>
          <w:szCs w:val="22"/>
        </w:rPr>
        <w:t xml:space="preserve">CVP IS pasiūlymo lango </w:t>
      </w:r>
      <w:r w:rsidR="00F16BEB" w:rsidRPr="00591638">
        <w:rPr>
          <w:rFonts w:ascii="Times New Roman" w:hAnsi="Times New Roman" w:cs="Times New Roman"/>
          <w:b/>
          <w:bCs/>
          <w:sz w:val="22"/>
          <w:szCs w:val="22"/>
        </w:rPr>
        <w:t xml:space="preserve">eilutėje </w:t>
      </w:r>
      <w:r w:rsidR="008D277C" w:rsidRPr="00591638">
        <w:rPr>
          <w:rFonts w:ascii="Times New Roman" w:hAnsi="Times New Roman" w:cs="Times New Roman"/>
          <w:b/>
          <w:bCs/>
          <w:sz w:val="22"/>
          <w:szCs w:val="22"/>
        </w:rPr>
        <w:t>„Prisegti dokument</w:t>
      </w:r>
      <w:r w:rsidR="00B7716A" w:rsidRPr="00591638">
        <w:rPr>
          <w:rFonts w:ascii="Times New Roman" w:hAnsi="Times New Roman" w:cs="Times New Roman"/>
          <w:b/>
          <w:bCs/>
          <w:sz w:val="22"/>
          <w:szCs w:val="22"/>
        </w:rPr>
        <w:t>us</w:t>
      </w:r>
      <w:r w:rsidR="008D277C" w:rsidRPr="00591638">
        <w:rPr>
          <w:rFonts w:ascii="Times New Roman" w:hAnsi="Times New Roman" w:cs="Times New Roman"/>
          <w:b/>
          <w:bCs/>
          <w:sz w:val="22"/>
          <w:szCs w:val="22"/>
        </w:rPr>
        <w:t>“ pateikiama</w:t>
      </w:r>
      <w:r w:rsidR="005964CC" w:rsidRPr="00591638">
        <w:rPr>
          <w:rFonts w:ascii="Times New Roman" w:hAnsi="Times New Roman" w:cs="Times New Roman"/>
          <w:b/>
          <w:bCs/>
          <w:sz w:val="22"/>
          <w:szCs w:val="22"/>
        </w:rPr>
        <w:t>s</w:t>
      </w:r>
      <w:r w:rsidR="005964CC" w:rsidRPr="00591638">
        <w:rPr>
          <w:rFonts w:ascii="Times New Roman" w:hAnsi="Times New Roman" w:cs="Times New Roman"/>
          <w:sz w:val="22"/>
          <w:szCs w:val="22"/>
        </w:rPr>
        <w:t xml:space="preserve"> </w:t>
      </w:r>
      <w:r w:rsidR="005A5204" w:rsidRPr="00591638">
        <w:rPr>
          <w:rFonts w:ascii="Times New Roman" w:hAnsi="Times New Roman" w:cs="Times New Roman"/>
          <w:sz w:val="22"/>
          <w:szCs w:val="22"/>
        </w:rPr>
        <w:t xml:space="preserve">tiekėjo pasirašytas pasiūlymas, parengtas pagal </w:t>
      </w:r>
      <w:r w:rsidR="00820787" w:rsidRPr="00591638">
        <w:rPr>
          <w:rFonts w:ascii="Times New Roman" w:hAnsi="Times New Roman" w:cs="Times New Roman"/>
          <w:sz w:val="22"/>
          <w:szCs w:val="22"/>
        </w:rPr>
        <w:t>s</w:t>
      </w:r>
      <w:r w:rsidR="00D85943" w:rsidRPr="00591638">
        <w:rPr>
          <w:rFonts w:ascii="Times New Roman" w:hAnsi="Times New Roman" w:cs="Times New Roman"/>
          <w:sz w:val="22"/>
          <w:szCs w:val="22"/>
        </w:rPr>
        <w:t xml:space="preserve">pecialiųjų </w:t>
      </w:r>
      <w:r w:rsidR="005A5204" w:rsidRPr="00591638">
        <w:rPr>
          <w:rFonts w:ascii="Times New Roman" w:hAnsi="Times New Roman" w:cs="Times New Roman"/>
          <w:sz w:val="22"/>
          <w:szCs w:val="22"/>
        </w:rPr>
        <w:fldChar w:fldCharType="begin"/>
      </w:r>
      <w:r w:rsidR="005A5204" w:rsidRPr="00591638">
        <w:rPr>
          <w:rFonts w:ascii="Times New Roman" w:hAnsi="Times New Roman" w:cs="Times New Roman"/>
          <w:sz w:val="22"/>
          <w:szCs w:val="22"/>
        </w:rPr>
        <w:instrText xml:space="preserve"> REF _Ref38540913 \h  \* MERGEFORMAT </w:instrText>
      </w:r>
      <w:r w:rsidR="005A5204" w:rsidRPr="00591638">
        <w:rPr>
          <w:rFonts w:ascii="Times New Roman" w:hAnsi="Times New Roman" w:cs="Times New Roman"/>
          <w:sz w:val="22"/>
          <w:szCs w:val="22"/>
        </w:rPr>
      </w:r>
      <w:r w:rsidR="005A5204" w:rsidRPr="00591638">
        <w:rPr>
          <w:rFonts w:ascii="Times New Roman" w:hAnsi="Times New Roman" w:cs="Times New Roman"/>
          <w:sz w:val="22"/>
          <w:szCs w:val="22"/>
        </w:rPr>
        <w:fldChar w:fldCharType="separate"/>
      </w:r>
      <w:r w:rsidR="00D85943" w:rsidRPr="00591638">
        <w:rPr>
          <w:rFonts w:ascii="Times New Roman" w:hAnsi="Times New Roman" w:cs="Times New Roman"/>
          <w:sz w:val="22"/>
          <w:szCs w:val="22"/>
        </w:rPr>
        <w:t>p</w:t>
      </w:r>
      <w:r w:rsidR="005A5204" w:rsidRPr="00591638">
        <w:rPr>
          <w:rFonts w:ascii="Times New Roman" w:hAnsi="Times New Roman" w:cs="Times New Roman"/>
          <w:sz w:val="22"/>
          <w:szCs w:val="22"/>
        </w:rPr>
        <w:t>irkimo sąlygų</w:t>
      </w:r>
      <w:r w:rsidR="00D85943" w:rsidRPr="00591638">
        <w:rPr>
          <w:rFonts w:ascii="Times New Roman" w:hAnsi="Times New Roman" w:cs="Times New Roman"/>
          <w:sz w:val="22"/>
          <w:szCs w:val="22"/>
          <w:shd w:val="clear" w:color="auto" w:fill="FFFFFF"/>
        </w:rPr>
        <w:t xml:space="preserve"> </w:t>
      </w:r>
      <w:r w:rsidR="005A5204" w:rsidRPr="00591638">
        <w:rPr>
          <w:rFonts w:ascii="Times New Roman" w:hAnsi="Times New Roman" w:cs="Times New Roman"/>
          <w:sz w:val="22"/>
          <w:szCs w:val="22"/>
        </w:rPr>
        <w:fldChar w:fldCharType="end"/>
      </w:r>
      <w:r w:rsidR="00730D21" w:rsidRPr="00730D21">
        <w:rPr>
          <w:rFonts w:ascii="Times New Roman" w:hAnsi="Times New Roman" w:cs="Times New Roman"/>
          <w:color w:val="00B050"/>
          <w:sz w:val="22"/>
          <w:szCs w:val="22"/>
        </w:rPr>
        <w:t>3</w:t>
      </w:r>
      <w:r w:rsidR="00730D21">
        <w:rPr>
          <w:rFonts w:ascii="Times New Roman" w:hAnsi="Times New Roman" w:cs="Times New Roman"/>
          <w:sz w:val="22"/>
          <w:szCs w:val="22"/>
        </w:rPr>
        <w:t xml:space="preserve"> </w:t>
      </w:r>
      <w:r w:rsidR="008339CC" w:rsidRPr="003348B2">
        <w:rPr>
          <w:rFonts w:ascii="Times New Roman" w:hAnsi="Times New Roman" w:cs="Times New Roman"/>
          <w:color w:val="00B050"/>
          <w:sz w:val="22"/>
          <w:szCs w:val="22"/>
        </w:rPr>
        <w:t>priede</w:t>
      </w:r>
      <w:r w:rsidR="008339CC" w:rsidRPr="00591638">
        <w:rPr>
          <w:rFonts w:ascii="Times New Roman" w:hAnsi="Times New Roman" w:cs="Times New Roman"/>
          <w:sz w:val="22"/>
          <w:szCs w:val="22"/>
        </w:rPr>
        <w:t xml:space="preserve"> </w:t>
      </w:r>
      <w:r w:rsidR="005A5204" w:rsidRPr="00591638">
        <w:rPr>
          <w:rFonts w:ascii="Times New Roman" w:hAnsi="Times New Roman" w:cs="Times New Roman"/>
          <w:sz w:val="22"/>
          <w:szCs w:val="22"/>
        </w:rPr>
        <w:t>pateiktą pasiūlymo formą ir pasiūlymo formoje nurodyti ir kiti, tiekėjo nuomone, būtini dokumentai (jų kopijos).</w:t>
      </w:r>
    </w:p>
    <w:p w14:paraId="0A3C79F0" w14:textId="1D5E297C" w:rsidR="001C1D32" w:rsidRPr="00591638" w:rsidRDefault="00591638" w:rsidP="009B4FB1">
      <w:pPr>
        <w:pStyle w:val="ListParagraph"/>
        <w:spacing w:line="240" w:lineRule="auto"/>
        <w:ind w:left="0"/>
        <w:rPr>
          <w:rFonts w:ascii="Times New Roman" w:hAnsi="Times New Roman" w:cs="Times New Roman"/>
          <w:sz w:val="22"/>
          <w:szCs w:val="22"/>
          <w:u w:val="single"/>
        </w:rPr>
      </w:pPr>
      <w:r w:rsidRPr="00591638">
        <w:rPr>
          <w:rFonts w:ascii="Times New Roman" w:eastAsia="Calibri" w:hAnsi="Times New Roman" w:cs="Times New Roman"/>
          <w:sz w:val="22"/>
          <w:szCs w:val="22"/>
        </w:rPr>
        <w:t>4</w:t>
      </w:r>
      <w:r w:rsidR="005A52E6" w:rsidRPr="00591638">
        <w:rPr>
          <w:rFonts w:ascii="Times New Roman" w:eastAsia="Calibri" w:hAnsi="Times New Roman" w:cs="Times New Roman"/>
          <w:sz w:val="22"/>
          <w:szCs w:val="22"/>
        </w:rPr>
        <w:t xml:space="preserve">.2. </w:t>
      </w:r>
      <w:r w:rsidR="00AD4F1A" w:rsidRPr="00591638">
        <w:rPr>
          <w:rFonts w:ascii="Times New Roman" w:eastAsia="Calibri" w:hAnsi="Times New Roman" w:cs="Times New Roman"/>
          <w:sz w:val="22"/>
          <w:szCs w:val="22"/>
        </w:rPr>
        <w:t xml:space="preserve">Pasiūlymas gali būti pasirašytas </w:t>
      </w:r>
      <w:r w:rsidR="00FD5736" w:rsidRPr="00591638">
        <w:rPr>
          <w:rFonts w:ascii="Times New Roman" w:eastAsia="Calibri" w:hAnsi="Times New Roman" w:cs="Times New Roman"/>
          <w:sz w:val="22"/>
          <w:szCs w:val="22"/>
        </w:rPr>
        <w:t xml:space="preserve">fiziniu arba </w:t>
      </w:r>
      <w:r w:rsidR="00AD4F1A" w:rsidRPr="00591638">
        <w:rPr>
          <w:rFonts w:ascii="Times New Roman" w:eastAsia="Calibri" w:hAnsi="Times New Roman" w:cs="Times New Roman"/>
          <w:sz w:val="22"/>
          <w:szCs w:val="22"/>
        </w:rPr>
        <w:t xml:space="preserve">kvalifikuotu elektroniniu parašu. Jeigu </w:t>
      </w:r>
      <w:r w:rsidR="00FD5736" w:rsidRPr="00591638">
        <w:rPr>
          <w:rFonts w:ascii="Times New Roman" w:eastAsia="Calibri" w:hAnsi="Times New Roman" w:cs="Times New Roman"/>
          <w:sz w:val="22"/>
          <w:szCs w:val="22"/>
        </w:rPr>
        <w:t xml:space="preserve">tiekėjas </w:t>
      </w:r>
      <w:r w:rsidR="00AD4F1A" w:rsidRPr="00591638">
        <w:rPr>
          <w:rFonts w:ascii="Times New Roman" w:eastAsia="Calibri" w:hAnsi="Times New Roman" w:cs="Times New Roman"/>
          <w:sz w:val="22"/>
          <w:szCs w:val="22"/>
        </w:rPr>
        <w:t>dokumentus tvirtina naudodamas elektroninį, o ne fizinį parašą, elektroninis parašas turi atitikti VPĮ 22</w:t>
      </w:r>
      <w:r w:rsidR="006E2B14" w:rsidRPr="00591638">
        <w:rPr>
          <w:rFonts w:ascii="Times New Roman" w:eastAsia="Calibri" w:hAnsi="Times New Roman" w:cs="Times New Roman"/>
          <w:sz w:val="22"/>
          <w:szCs w:val="22"/>
        </w:rPr>
        <w:t xml:space="preserve"> </w:t>
      </w:r>
      <w:r w:rsidR="00AD4F1A" w:rsidRPr="00591638">
        <w:rPr>
          <w:rFonts w:ascii="Times New Roman" w:eastAsia="Calibri" w:hAnsi="Times New Roman" w:cs="Times New Roman"/>
          <w:sz w:val="22"/>
          <w:szCs w:val="22"/>
        </w:rPr>
        <w:t xml:space="preserve">straipsnio 11 dalies 2 ir 3 punktuose nustatytus reikalavimus. </w:t>
      </w:r>
      <w:r w:rsidR="7C928381" w:rsidRPr="00591638">
        <w:rPr>
          <w:rFonts w:ascii="Times New Roman" w:hAnsi="Times New Roman" w:cs="Times New Roman"/>
          <w:sz w:val="22"/>
          <w:szCs w:val="22"/>
        </w:rPr>
        <w:t>P</w:t>
      </w:r>
      <w:r w:rsidR="007037F7" w:rsidRPr="00591638">
        <w:rPr>
          <w:rFonts w:ascii="Times New Roman" w:hAnsi="Times New Roman" w:cs="Times New Roman"/>
          <w:sz w:val="22"/>
          <w:szCs w:val="22"/>
        </w:rPr>
        <w:t>erkančiajai organizacijai</w:t>
      </w:r>
      <w:r w:rsidR="00AD4F1A" w:rsidRPr="00591638">
        <w:rPr>
          <w:rFonts w:ascii="Times New Roman" w:hAnsi="Times New Roman" w:cs="Times New Roman"/>
          <w:sz w:val="22"/>
          <w:szCs w:val="22"/>
        </w:rPr>
        <w:t xml:space="preserve"> kilus abejonių dėl dokumentų tikrumo, ji turi teisę reikalauti pateikti dokumentų originalus.</w:t>
      </w:r>
      <w:r w:rsidR="00AD4F1A" w:rsidRPr="00591638">
        <w:rPr>
          <w:rFonts w:ascii="Times New Roman" w:eastAsia="Calibri" w:hAnsi="Times New Roman" w:cs="Times New Roman"/>
          <w:sz w:val="22"/>
          <w:szCs w:val="22"/>
        </w:rPr>
        <w:t xml:space="preserve"> Gali būti:</w:t>
      </w:r>
    </w:p>
    <w:p w14:paraId="2EE860FF" w14:textId="0A77755A" w:rsidR="001C1D32" w:rsidRPr="00591638" w:rsidRDefault="00591638" w:rsidP="009B4FB1">
      <w:pPr>
        <w:spacing w:line="240" w:lineRule="auto"/>
        <w:ind w:firstLine="709"/>
        <w:rPr>
          <w:rFonts w:ascii="Times New Roman" w:hAnsi="Times New Roman" w:cs="Times New Roman"/>
          <w:sz w:val="22"/>
          <w:szCs w:val="22"/>
        </w:rPr>
      </w:pPr>
      <w:r w:rsidRPr="00591638">
        <w:rPr>
          <w:rFonts w:ascii="Times New Roman" w:eastAsia="Calibri" w:hAnsi="Times New Roman" w:cs="Times New Roman"/>
          <w:sz w:val="22"/>
          <w:szCs w:val="22"/>
        </w:rPr>
        <w:t>4</w:t>
      </w:r>
      <w:r w:rsidR="00713645" w:rsidRPr="00591638">
        <w:rPr>
          <w:rFonts w:ascii="Times New Roman" w:eastAsia="Calibri" w:hAnsi="Times New Roman" w:cs="Times New Roman"/>
          <w:sz w:val="22"/>
          <w:szCs w:val="22"/>
        </w:rPr>
        <w:t>.</w:t>
      </w:r>
      <w:r w:rsidR="00C60621" w:rsidRPr="00591638">
        <w:rPr>
          <w:rFonts w:ascii="Times New Roman" w:eastAsia="Calibri" w:hAnsi="Times New Roman" w:cs="Times New Roman"/>
          <w:sz w:val="22"/>
          <w:szCs w:val="22"/>
        </w:rPr>
        <w:t>2</w:t>
      </w:r>
      <w:r w:rsidR="00713645" w:rsidRPr="00591638">
        <w:rPr>
          <w:rFonts w:ascii="Times New Roman" w:eastAsia="Calibri" w:hAnsi="Times New Roman" w:cs="Times New Roman"/>
          <w:sz w:val="22"/>
          <w:szCs w:val="22"/>
        </w:rPr>
        <w:t xml:space="preserve">.1. </w:t>
      </w:r>
      <w:r w:rsidR="00AD4F1A" w:rsidRPr="00591638">
        <w:rPr>
          <w:rFonts w:ascii="Times New Roman" w:eastAsia="Calibri" w:hAnsi="Times New Roman" w:cs="Times New Roman"/>
          <w:sz w:val="22"/>
          <w:szCs w:val="22"/>
        </w:rPr>
        <w:t>pateikiami kvalifikuotu elektroniniu parašu pasirašyti elektroninėmis priemonėmis suformuoti dokumentai;</w:t>
      </w:r>
    </w:p>
    <w:p w14:paraId="07293A75" w14:textId="686DA8E7" w:rsidR="00C476D8" w:rsidRPr="00591638" w:rsidRDefault="00591638" w:rsidP="00591638">
      <w:pPr>
        <w:pStyle w:val="ListParagraph"/>
        <w:spacing w:line="240" w:lineRule="auto"/>
        <w:ind w:left="0"/>
        <w:rPr>
          <w:rFonts w:ascii="Times New Roman" w:hAnsi="Times New Roman" w:cs="Times New Roman"/>
          <w:sz w:val="22"/>
          <w:szCs w:val="22"/>
        </w:rPr>
      </w:pPr>
      <w:r w:rsidRPr="00591638">
        <w:rPr>
          <w:rFonts w:ascii="Times New Roman" w:eastAsia="Calibri" w:hAnsi="Times New Roman" w:cs="Times New Roman"/>
          <w:sz w:val="22"/>
          <w:szCs w:val="22"/>
        </w:rPr>
        <w:t>4</w:t>
      </w:r>
      <w:r w:rsidR="00713645" w:rsidRPr="00591638">
        <w:rPr>
          <w:rFonts w:ascii="Times New Roman" w:eastAsia="Calibri" w:hAnsi="Times New Roman" w:cs="Times New Roman"/>
          <w:sz w:val="22"/>
          <w:szCs w:val="22"/>
        </w:rPr>
        <w:t>.</w:t>
      </w:r>
      <w:r w:rsidR="00C60621" w:rsidRPr="00591638">
        <w:rPr>
          <w:rFonts w:ascii="Times New Roman" w:eastAsia="Calibri" w:hAnsi="Times New Roman" w:cs="Times New Roman"/>
          <w:sz w:val="22"/>
          <w:szCs w:val="22"/>
        </w:rPr>
        <w:t>2</w:t>
      </w:r>
      <w:r w:rsidR="00713645" w:rsidRPr="00591638">
        <w:rPr>
          <w:rFonts w:ascii="Times New Roman" w:eastAsia="Calibri" w:hAnsi="Times New Roman" w:cs="Times New Roman"/>
          <w:sz w:val="22"/>
          <w:szCs w:val="22"/>
        </w:rPr>
        <w:t xml:space="preserve">.2. </w:t>
      </w:r>
      <w:r w:rsidR="00AD4F1A" w:rsidRPr="00591638">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591638"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47BC7436" w:rsidR="00EB0E73" w:rsidRPr="00591638" w:rsidRDefault="0099088F" w:rsidP="00F77A5D">
      <w:pPr>
        <w:pStyle w:val="ListParagraph"/>
        <w:spacing w:line="240" w:lineRule="auto"/>
        <w:ind w:left="0"/>
        <w:rPr>
          <w:rFonts w:ascii="Times New Roman" w:hAnsi="Times New Roman" w:cs="Times New Roman"/>
          <w:sz w:val="22"/>
          <w:szCs w:val="22"/>
        </w:rPr>
      </w:pPr>
      <w:r>
        <w:rPr>
          <w:rFonts w:ascii="Times New Roman" w:eastAsia="Arial" w:hAnsi="Times New Roman" w:cs="Times New Roman"/>
          <w:sz w:val="22"/>
          <w:szCs w:val="22"/>
        </w:rPr>
        <w:t>4</w:t>
      </w:r>
      <w:r w:rsidR="00392458" w:rsidRPr="00591638">
        <w:rPr>
          <w:rFonts w:ascii="Times New Roman" w:eastAsia="Arial" w:hAnsi="Times New Roman" w:cs="Times New Roman"/>
          <w:sz w:val="22"/>
          <w:szCs w:val="22"/>
        </w:rPr>
        <w:t xml:space="preserve">.3. </w:t>
      </w:r>
      <w:r w:rsidR="00D61DED" w:rsidRPr="00591638">
        <w:rPr>
          <w:rFonts w:ascii="Times New Roman" w:eastAsia="Arial" w:hAnsi="Times New Roman" w:cs="Times New Roman"/>
          <w:sz w:val="22"/>
          <w:szCs w:val="22"/>
        </w:rPr>
        <w:t>Pasiūlyma</w:t>
      </w:r>
      <w:r w:rsidR="00543400" w:rsidRPr="00591638">
        <w:rPr>
          <w:rFonts w:ascii="Times New Roman" w:eastAsia="Arial" w:hAnsi="Times New Roman" w:cs="Times New Roman"/>
          <w:sz w:val="22"/>
          <w:szCs w:val="22"/>
        </w:rPr>
        <w:t>s turi būti parengtas</w:t>
      </w:r>
      <w:r w:rsidR="00D61DED" w:rsidRPr="00591638">
        <w:rPr>
          <w:rFonts w:ascii="Times New Roman" w:eastAsia="Arial" w:hAnsi="Times New Roman" w:cs="Times New Roman"/>
          <w:sz w:val="22"/>
          <w:szCs w:val="22"/>
        </w:rPr>
        <w:t xml:space="preserve"> lietuvių </w:t>
      </w:r>
      <w:r w:rsidR="00591638" w:rsidRPr="00591638">
        <w:rPr>
          <w:rFonts w:ascii="Times New Roman" w:eastAsia="Arial" w:hAnsi="Times New Roman" w:cs="Times New Roman"/>
          <w:sz w:val="22"/>
          <w:szCs w:val="22"/>
        </w:rPr>
        <w:t>kalba</w:t>
      </w:r>
      <w:r w:rsidR="00591638" w:rsidRPr="00591638">
        <w:rPr>
          <w:rFonts w:ascii="Times New Roman" w:hAnsi="Times New Roman" w:cs="Times New Roman"/>
          <w:sz w:val="22"/>
          <w:szCs w:val="22"/>
        </w:rPr>
        <w:t xml:space="preserve">. </w:t>
      </w:r>
      <w:r w:rsidR="000A3108" w:rsidRPr="00591638">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D639813" w:rsidR="0032046A" w:rsidRPr="00591638" w:rsidRDefault="0099088F" w:rsidP="00F77A5D">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4</w:t>
      </w:r>
      <w:r w:rsidR="00AB0036" w:rsidRPr="00591638">
        <w:rPr>
          <w:rFonts w:ascii="Times New Roman" w:hAnsi="Times New Roman" w:cs="Times New Roman"/>
          <w:sz w:val="22"/>
          <w:szCs w:val="22"/>
        </w:rPr>
        <w:t xml:space="preserve">.4. </w:t>
      </w:r>
      <w:r w:rsidR="0032046A" w:rsidRPr="00591638">
        <w:rPr>
          <w:rFonts w:ascii="Times New Roman" w:hAnsi="Times New Roman" w:cs="Times New Roman"/>
          <w:sz w:val="22"/>
          <w:szCs w:val="22"/>
        </w:rPr>
        <w:t>Pasiūlym</w:t>
      </w:r>
      <w:r w:rsidR="00990A2D" w:rsidRPr="00591638">
        <w:rPr>
          <w:rFonts w:ascii="Times New Roman" w:hAnsi="Times New Roman" w:cs="Times New Roman"/>
          <w:sz w:val="22"/>
          <w:szCs w:val="22"/>
        </w:rPr>
        <w:t xml:space="preserve">uose nurodytos kainos </w:t>
      </w:r>
      <w:r w:rsidR="003C09C7" w:rsidRPr="00591638">
        <w:rPr>
          <w:rFonts w:ascii="Times New Roman" w:hAnsi="Times New Roman" w:cs="Times New Roman"/>
          <w:sz w:val="22"/>
          <w:szCs w:val="22"/>
        </w:rPr>
        <w:t xml:space="preserve">bus vertinamos </w:t>
      </w:r>
      <w:r w:rsidR="0032046A" w:rsidRPr="00591638">
        <w:rPr>
          <w:rFonts w:ascii="Times New Roman" w:hAnsi="Times New Roman" w:cs="Times New Roman"/>
          <w:sz w:val="22"/>
          <w:szCs w:val="22"/>
        </w:rPr>
        <w:t>eurais</w:t>
      </w:r>
      <w:r w:rsidR="0032046A" w:rsidRPr="00591638">
        <w:rPr>
          <w:rFonts w:ascii="Times New Roman" w:eastAsia="Calibri" w:hAnsi="Times New Roman" w:cs="Times New Roman"/>
          <w:sz w:val="22"/>
          <w:szCs w:val="22"/>
        </w:rPr>
        <w:t>.</w:t>
      </w:r>
      <w:r w:rsidR="0032046A" w:rsidRPr="00591638">
        <w:rPr>
          <w:rFonts w:ascii="Times New Roman" w:hAnsi="Times New Roman" w:cs="Times New Roman"/>
          <w:sz w:val="22"/>
          <w:szCs w:val="22"/>
        </w:rPr>
        <w:t xml:space="preserve"> Jeigu </w:t>
      </w:r>
      <w:r w:rsidR="005B57A2" w:rsidRPr="00591638">
        <w:rPr>
          <w:rFonts w:ascii="Times New Roman" w:hAnsi="Times New Roman" w:cs="Times New Roman"/>
          <w:sz w:val="22"/>
          <w:szCs w:val="22"/>
        </w:rPr>
        <w:t>p</w:t>
      </w:r>
      <w:r w:rsidR="0032046A" w:rsidRPr="00591638">
        <w:rPr>
          <w:rFonts w:ascii="Times New Roman" w:hAnsi="Times New Roman" w:cs="Times New Roman"/>
          <w:sz w:val="22"/>
          <w:szCs w:val="22"/>
        </w:rPr>
        <w:t xml:space="preserve">asiūlymuose kainos nurodytos užsienio valiuta, jos </w:t>
      </w:r>
      <w:r w:rsidR="003C09C7" w:rsidRPr="00591638">
        <w:rPr>
          <w:rFonts w:ascii="Times New Roman" w:hAnsi="Times New Roman" w:cs="Times New Roman"/>
          <w:sz w:val="22"/>
          <w:szCs w:val="22"/>
        </w:rPr>
        <w:t>bus</w:t>
      </w:r>
      <w:r w:rsidR="0032046A" w:rsidRPr="00591638">
        <w:rPr>
          <w:rFonts w:ascii="Times New Roman" w:hAnsi="Times New Roman" w:cs="Times New Roman"/>
          <w:sz w:val="22"/>
          <w:szCs w:val="22"/>
        </w:rPr>
        <w:t xml:space="preserve"> perskaičiuojamos </w:t>
      </w:r>
      <w:r w:rsidR="003C09C7" w:rsidRPr="00591638">
        <w:rPr>
          <w:rFonts w:ascii="Times New Roman" w:hAnsi="Times New Roman" w:cs="Times New Roman"/>
          <w:sz w:val="22"/>
          <w:szCs w:val="22"/>
        </w:rPr>
        <w:t>eurais</w:t>
      </w:r>
      <w:r w:rsidR="0032046A" w:rsidRPr="0059163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1638">
        <w:rPr>
          <w:rFonts w:ascii="Times New Roman" w:hAnsi="Times New Roman" w:cs="Times New Roman"/>
          <w:sz w:val="22"/>
          <w:szCs w:val="22"/>
        </w:rPr>
        <w:t>.</w:t>
      </w:r>
    </w:p>
    <w:p w14:paraId="4CC36FFA" w14:textId="51470A20" w:rsidR="006A6A5B" w:rsidRPr="00591638" w:rsidRDefault="0099088F" w:rsidP="00F77A5D">
      <w:pPr>
        <w:pStyle w:val="ListParagraph"/>
        <w:spacing w:after="160"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4</w:t>
      </w:r>
      <w:r w:rsidR="00AB0036" w:rsidRPr="00591638">
        <w:rPr>
          <w:rFonts w:ascii="Times New Roman" w:eastAsia="Arial" w:hAnsi="Times New Roman" w:cs="Times New Roman"/>
          <w:sz w:val="22"/>
          <w:szCs w:val="22"/>
        </w:rPr>
        <w:t>.5.</w:t>
      </w:r>
      <w:r w:rsidR="006A6A5B" w:rsidRPr="00591638">
        <w:rPr>
          <w:rFonts w:ascii="Times New Roman" w:eastAsia="Arial" w:hAnsi="Times New Roman" w:cs="Times New Roman"/>
          <w:sz w:val="22"/>
          <w:szCs w:val="22"/>
        </w:rPr>
        <w:t xml:space="preserve"> Bendra pasiūlymo kaina (sąnaudos) su PVM  turi būti nurodoma dviejų </w:t>
      </w:r>
      <w:r w:rsidR="00EE7D60" w:rsidRPr="00591638">
        <w:rPr>
          <w:rFonts w:ascii="Times New Roman" w:eastAsia="Arial" w:hAnsi="Times New Roman" w:cs="Times New Roman"/>
          <w:sz w:val="22"/>
          <w:szCs w:val="22"/>
        </w:rPr>
        <w:t>skaitmenų</w:t>
      </w:r>
      <w:r w:rsidR="006A6A5B" w:rsidRPr="0059163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91638">
        <w:rPr>
          <w:rFonts w:ascii="Times New Roman" w:eastAsia="Arial" w:hAnsi="Times New Roman" w:cs="Times New Roman"/>
          <w:sz w:val="22"/>
          <w:szCs w:val="22"/>
        </w:rPr>
        <w:t>i</w:t>
      </w:r>
      <w:r w:rsidR="006A6A5B" w:rsidRPr="00591638">
        <w:rPr>
          <w:rFonts w:ascii="Times New Roman" w:eastAsia="Arial" w:hAnsi="Times New Roman" w:cs="Times New Roman"/>
          <w:sz w:val="22"/>
          <w:szCs w:val="22"/>
        </w:rPr>
        <w:t xml:space="preserve"> neribojant </w:t>
      </w:r>
      <w:r w:rsidR="00EE7D60" w:rsidRPr="00591638">
        <w:rPr>
          <w:rFonts w:ascii="Times New Roman" w:eastAsia="Arial" w:hAnsi="Times New Roman" w:cs="Times New Roman"/>
          <w:sz w:val="22"/>
          <w:szCs w:val="22"/>
        </w:rPr>
        <w:t>skaitmenų</w:t>
      </w:r>
      <w:r w:rsidR="006A6A5B" w:rsidRPr="00591638">
        <w:rPr>
          <w:rFonts w:ascii="Times New Roman" w:eastAsia="Arial" w:hAnsi="Times New Roman" w:cs="Times New Roman"/>
          <w:sz w:val="22"/>
          <w:szCs w:val="22"/>
        </w:rPr>
        <w:t xml:space="preserve"> po kablelio kiekio. </w:t>
      </w:r>
    </w:p>
    <w:p w14:paraId="5D6AA436" w14:textId="7FEA62C0" w:rsidR="009C66EF" w:rsidRPr="0099088F" w:rsidRDefault="0099088F" w:rsidP="0099088F">
      <w:pPr>
        <w:pStyle w:val="ListParagraph"/>
        <w:spacing w:after="160" w:line="240" w:lineRule="auto"/>
        <w:ind w:left="710" w:firstLine="0"/>
        <w:rPr>
          <w:rFonts w:cstheme="minorHAnsi"/>
        </w:rPr>
      </w:pPr>
      <w:r>
        <w:rPr>
          <w:rFonts w:ascii="Times New Roman" w:eastAsia="Arial" w:hAnsi="Times New Roman" w:cs="Times New Roman"/>
          <w:sz w:val="22"/>
          <w:szCs w:val="22"/>
        </w:rPr>
        <w:t>4</w:t>
      </w:r>
      <w:r w:rsidR="009C66EF" w:rsidRPr="00591638">
        <w:rPr>
          <w:rFonts w:ascii="Times New Roman" w:eastAsia="Arial" w:hAnsi="Times New Roman" w:cs="Times New Roman"/>
          <w:sz w:val="22"/>
          <w:szCs w:val="22"/>
        </w:rPr>
        <w:t xml:space="preserve">.6. Tiekėjų pasiūlymuose nurodytos kainos bus vertinamos </w:t>
      </w:r>
      <w:r w:rsidR="009C66EF" w:rsidRPr="00591638">
        <w:rPr>
          <w:rFonts w:ascii="Times New Roman" w:hAnsi="Times New Roman" w:cs="Times New Roman"/>
          <w:sz w:val="22"/>
          <w:szCs w:val="22"/>
        </w:rPr>
        <w:t>ir lyginamos su visais mokesčiais, įskaitant PVM</w:t>
      </w:r>
      <w:r w:rsidR="009C66EF" w:rsidRPr="00A217B2">
        <w:t xml:space="preserve">.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088455B5" w14:textId="77777777" w:rsidR="0099088F" w:rsidRPr="0099088F" w:rsidRDefault="0099088F" w:rsidP="002278D0">
      <w:pPr>
        <w:keepNext/>
        <w:keepLines/>
        <w:numPr>
          <w:ilvl w:val="0"/>
          <w:numId w:val="6"/>
        </w:numPr>
        <w:pBdr>
          <w:bottom w:val="single" w:sz="4" w:space="2" w:color="ED7D31" w:themeColor="accent2"/>
        </w:pBdr>
        <w:spacing w:before="720"/>
        <w:ind w:left="357" w:hanging="357"/>
        <w:outlineLvl w:val="0"/>
        <w:rPr>
          <w:rFonts w:ascii="Times New Roman" w:eastAsiaTheme="majorEastAsia" w:hAnsi="Times New Roman" w:cs="Times New Roman"/>
          <w:sz w:val="40"/>
          <w:szCs w:val="40"/>
        </w:rPr>
      </w:pPr>
      <w:bookmarkStart w:id="13" w:name="_Toc190701204"/>
      <w:bookmarkStart w:id="14" w:name="_Toc175156320"/>
      <w:r w:rsidRPr="0099088F">
        <w:rPr>
          <w:rFonts w:ascii="Times New Roman" w:eastAsiaTheme="majorEastAsia" w:hAnsi="Times New Roman" w:cs="Times New Roman"/>
          <w:sz w:val="40"/>
          <w:szCs w:val="40"/>
        </w:rPr>
        <w:t>Reikalavimai, susiję su nacionaliniu saugumu</w:t>
      </w:r>
      <w:bookmarkEnd w:id="13"/>
      <w:r w:rsidRPr="0099088F">
        <w:rPr>
          <w:rFonts w:ascii="Times New Roman" w:eastAsiaTheme="majorEastAsia" w:hAnsi="Times New Roman" w:cs="Times New Roman"/>
          <w:sz w:val="40"/>
          <w:szCs w:val="40"/>
        </w:rPr>
        <w:t xml:space="preserve"> </w:t>
      </w:r>
    </w:p>
    <w:p w14:paraId="57D8B2CE" w14:textId="77777777" w:rsidR="0099088F" w:rsidRPr="0099088F" w:rsidRDefault="0099088F" w:rsidP="0099088F">
      <w:pPr>
        <w:spacing w:line="20" w:lineRule="atLeast"/>
        <w:ind w:left="697" w:firstLine="0"/>
        <w:contextualSpacing/>
        <w:rPr>
          <w:rFonts w:ascii="Times New Roman" w:hAnsi="Times New Roman" w:cs="Times New Roman"/>
        </w:rPr>
      </w:pPr>
    </w:p>
    <w:p w14:paraId="3C32C0FA" w14:textId="77777777" w:rsidR="00804828" w:rsidRPr="00804828" w:rsidRDefault="00804828" w:rsidP="00804828">
      <w:pPr>
        <w:suppressAutoHyphens/>
        <w:spacing w:line="240" w:lineRule="auto"/>
        <w:ind w:firstLine="567"/>
        <w:rPr>
          <w:rFonts w:ascii="Times New Roman" w:hAnsi="Times New Roman" w:cs="Times New Roman"/>
          <w:color w:val="000000" w:themeColor="text1"/>
          <w:sz w:val="22"/>
          <w:szCs w:val="22"/>
        </w:rPr>
      </w:pPr>
      <w:r w:rsidRPr="00804828">
        <w:rPr>
          <w:rFonts w:ascii="Times New Roman" w:hAnsi="Times New Roman" w:cs="Times New Roman"/>
          <w:color w:val="000000" w:themeColor="text1"/>
          <w:sz w:val="22"/>
          <w:szCs w:val="22"/>
        </w:rPr>
        <w:t>5.1.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02220559" w14:textId="77777777" w:rsidR="00804828" w:rsidRPr="00804828" w:rsidRDefault="00804828" w:rsidP="00804828">
      <w:pPr>
        <w:suppressAutoHyphens/>
        <w:spacing w:line="240" w:lineRule="auto"/>
        <w:ind w:firstLine="567"/>
        <w:rPr>
          <w:rFonts w:ascii="Times New Roman" w:hAnsi="Times New Roman" w:cs="Times New Roman"/>
          <w:color w:val="000000" w:themeColor="text1"/>
          <w:sz w:val="22"/>
          <w:szCs w:val="22"/>
        </w:rPr>
      </w:pPr>
      <w:r w:rsidRPr="00804828">
        <w:rPr>
          <w:rFonts w:ascii="Times New Roman" w:hAnsi="Times New Roman" w:cs="Times New Roman"/>
          <w:color w:val="000000" w:themeColor="text1"/>
          <w:sz w:val="22"/>
          <w:szCs w:val="22"/>
        </w:rPr>
        <w:t>5.1.1.</w:t>
      </w:r>
      <w:r w:rsidRPr="00804828">
        <w:rPr>
          <w:rFonts w:ascii="Times New Roman" w:hAnsi="Times New Roman" w:cs="Times New Roman"/>
          <w:color w:val="000000" w:themeColor="text1"/>
          <w:sz w:val="22"/>
          <w:szCs w:val="22"/>
        </w:rPr>
        <w:tab/>
        <w:t xml:space="preserve">tiekėjas, jo subtiekėjas, ūkio subjektai, kurių </w:t>
      </w:r>
      <w:proofErr w:type="spellStart"/>
      <w:r w:rsidRPr="00804828">
        <w:rPr>
          <w:rFonts w:ascii="Times New Roman" w:hAnsi="Times New Roman" w:cs="Times New Roman"/>
          <w:color w:val="000000" w:themeColor="text1"/>
          <w:sz w:val="22"/>
          <w:szCs w:val="22"/>
        </w:rPr>
        <w:t>pajėgumais</w:t>
      </w:r>
      <w:proofErr w:type="spellEnd"/>
      <w:r w:rsidRPr="00804828">
        <w:rPr>
          <w:rFonts w:ascii="Times New Roman" w:hAnsi="Times New Roman" w:cs="Times New Roman"/>
          <w:color w:val="000000" w:themeColor="text1"/>
          <w:sz w:val="22"/>
          <w:szCs w:val="22"/>
        </w:rPr>
        <w:t xml:space="preserve"> remiamasi, tiekėjo siūlomų prekių gamintojas ar juos kontroliuojantys asmenys yra juridiniai asmenys, registruoti </w:t>
      </w:r>
      <w:r w:rsidRPr="00804828">
        <w:rPr>
          <w:rFonts w:ascii="Times New Roman" w:eastAsia="Calibri" w:hAnsi="Times New Roman" w:cs="Times New Roman"/>
          <w:color w:val="000000" w:themeColor="text1"/>
          <w:sz w:val="22"/>
          <w:szCs w:val="22"/>
        </w:rPr>
        <w:t xml:space="preserve">(jeigu tiekėjas, jo subtiekėjas, ūkio subjektas, kurio </w:t>
      </w:r>
      <w:proofErr w:type="spellStart"/>
      <w:r w:rsidRPr="00804828">
        <w:rPr>
          <w:rFonts w:ascii="Times New Roman" w:eastAsia="Calibri" w:hAnsi="Times New Roman" w:cs="Times New Roman"/>
          <w:color w:val="000000" w:themeColor="text1"/>
          <w:sz w:val="22"/>
          <w:szCs w:val="22"/>
        </w:rPr>
        <w:t>pajėgumais</w:t>
      </w:r>
      <w:proofErr w:type="spellEnd"/>
      <w:r w:rsidRPr="00804828">
        <w:rPr>
          <w:rFonts w:ascii="Times New Roman" w:eastAsia="Calibri" w:hAnsi="Times New Roman" w:cs="Times New Roman"/>
          <w:color w:val="000000" w:themeColor="text1"/>
          <w:sz w:val="22"/>
          <w:szCs w:val="22"/>
        </w:rPr>
        <w:t xml:space="preserve"> remiamasi, ar kontroliuojantis asmuo yra fizinis asmuo – nuolat gyvenantis ar turintis pilietybę) </w:t>
      </w:r>
      <w:r w:rsidRPr="00804828">
        <w:rPr>
          <w:rFonts w:ascii="Times New Roman" w:hAnsi="Times New Roman" w:cs="Times New Roman"/>
          <w:color w:val="000000" w:themeColor="text1"/>
          <w:sz w:val="22"/>
          <w:szCs w:val="22"/>
        </w:rPr>
        <w:t>VPĮ 92 straipsnio 15 dalyje numatytame sąraše nurodytose valstybėse ar teritorijose;</w:t>
      </w:r>
    </w:p>
    <w:p w14:paraId="6E33E898" w14:textId="77777777" w:rsidR="00804828" w:rsidRPr="00804828" w:rsidRDefault="00804828" w:rsidP="00804828">
      <w:pPr>
        <w:suppressAutoHyphens/>
        <w:spacing w:line="240" w:lineRule="auto"/>
        <w:ind w:firstLine="567"/>
        <w:rPr>
          <w:rFonts w:ascii="Times New Roman" w:hAnsi="Times New Roman" w:cs="Times New Roman"/>
          <w:color w:val="000000" w:themeColor="text1"/>
          <w:sz w:val="22"/>
          <w:szCs w:val="22"/>
        </w:rPr>
      </w:pPr>
      <w:r w:rsidRPr="00804828">
        <w:rPr>
          <w:rFonts w:ascii="Times New Roman" w:hAnsi="Times New Roman" w:cs="Times New Roman"/>
          <w:color w:val="000000" w:themeColor="text1"/>
          <w:sz w:val="22"/>
          <w:szCs w:val="22"/>
        </w:rPr>
        <w:lastRenderedPageBreak/>
        <w:t>5.1.2.</w:t>
      </w:r>
      <w:r w:rsidRPr="00804828">
        <w:rPr>
          <w:rFonts w:ascii="Times New Roman" w:hAnsi="Times New Roman" w:cs="Times New Roman"/>
          <w:color w:val="000000" w:themeColor="text1"/>
          <w:sz w:val="22"/>
          <w:szCs w:val="22"/>
        </w:rPr>
        <w:tab/>
        <w:t xml:space="preserve">perkančioji organizacija turi kompetentingų institucijų informacijos, kad tiekėjas, jo subtiekėjas, ūkio subjektai, kurių </w:t>
      </w:r>
      <w:proofErr w:type="spellStart"/>
      <w:r w:rsidRPr="00804828">
        <w:rPr>
          <w:rFonts w:ascii="Times New Roman" w:hAnsi="Times New Roman" w:cs="Times New Roman"/>
          <w:color w:val="000000" w:themeColor="text1"/>
          <w:sz w:val="22"/>
          <w:szCs w:val="22"/>
        </w:rPr>
        <w:t>pajėgumais</w:t>
      </w:r>
      <w:proofErr w:type="spellEnd"/>
      <w:r w:rsidRPr="00804828">
        <w:rPr>
          <w:rFonts w:ascii="Times New Roman" w:hAnsi="Times New Roman" w:cs="Times New Roman"/>
          <w:color w:val="000000" w:themeColor="text1"/>
          <w:sz w:val="22"/>
          <w:szCs w:val="22"/>
        </w:rPr>
        <w:t xml:space="preserve"> remiamasi ar juos kontroliuojantys asmenys yra juridiniai asmenys turi interesų, galinčių kelti grėsmę nacionaliniam saugumui;</w:t>
      </w:r>
    </w:p>
    <w:p w14:paraId="586EF114" w14:textId="77777777" w:rsidR="00804828" w:rsidRPr="00804828" w:rsidRDefault="00804828" w:rsidP="00804828">
      <w:pPr>
        <w:suppressAutoHyphens/>
        <w:spacing w:line="240" w:lineRule="auto"/>
        <w:ind w:firstLine="567"/>
        <w:rPr>
          <w:rFonts w:ascii="Times New Roman" w:hAnsi="Times New Roman" w:cs="Times New Roman"/>
          <w:color w:val="000000" w:themeColor="text1"/>
          <w:sz w:val="22"/>
          <w:szCs w:val="22"/>
        </w:rPr>
      </w:pPr>
      <w:r w:rsidRPr="00804828">
        <w:rPr>
          <w:rFonts w:ascii="Times New Roman" w:hAnsi="Times New Roman" w:cs="Times New Roman"/>
          <w:color w:val="000000" w:themeColor="text1"/>
          <w:sz w:val="22"/>
          <w:szCs w:val="22"/>
        </w:rPr>
        <w:t>5.1.3.</w:t>
      </w:r>
      <w:r w:rsidRPr="00804828">
        <w:rPr>
          <w:rFonts w:ascii="Times New Roman" w:hAnsi="Times New Roman" w:cs="Times New Roman"/>
          <w:color w:val="000000" w:themeColor="text1"/>
          <w:sz w:val="22"/>
          <w:szCs w:val="22"/>
        </w:rPr>
        <w:tab/>
        <w:t xml:space="preserve">tiekėjas, jo subtiekėjas, ūkio subjektas, kurio </w:t>
      </w:r>
      <w:proofErr w:type="spellStart"/>
      <w:r w:rsidRPr="00804828">
        <w:rPr>
          <w:rFonts w:ascii="Times New Roman" w:hAnsi="Times New Roman" w:cs="Times New Roman"/>
          <w:color w:val="000000" w:themeColor="text1"/>
          <w:sz w:val="22"/>
          <w:szCs w:val="22"/>
        </w:rPr>
        <w:t>pajėgumais</w:t>
      </w:r>
      <w:proofErr w:type="spellEnd"/>
      <w:r w:rsidRPr="00804828">
        <w:rPr>
          <w:rFonts w:ascii="Times New Roman" w:hAnsi="Times New Roman" w:cs="Times New Roman"/>
          <w:color w:val="000000" w:themeColor="text1"/>
          <w:sz w:val="22"/>
          <w:szCs w:val="22"/>
        </w:rPr>
        <w:t xml:space="preserve">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Pr="00804828">
        <w:rPr>
          <w:rFonts w:ascii="Times New Roman" w:hAnsi="Times New Roman" w:cs="Times New Roman"/>
          <w:color w:val="000000" w:themeColor="text1"/>
          <w:sz w:val="22"/>
          <w:szCs w:val="22"/>
        </w:rPr>
        <w:t>pajėgumais</w:t>
      </w:r>
      <w:proofErr w:type="spellEnd"/>
      <w:r w:rsidRPr="00804828">
        <w:rPr>
          <w:rFonts w:ascii="Times New Roman" w:hAnsi="Times New Roman" w:cs="Times New Roman"/>
          <w:color w:val="000000" w:themeColor="text1"/>
          <w:sz w:val="22"/>
          <w:szCs w:val="22"/>
        </w:rPr>
        <w:t xml:space="preserve"> remiamasi, ar jį kontroliuoti, jo vardu priimti sprendimą, sudaryti sandorį, ir tokiu būdu dalyvauja tokių ūkio subjektų grupių ir (ar) ūkio subjektų veikloje;</w:t>
      </w:r>
    </w:p>
    <w:p w14:paraId="33235F5D" w14:textId="78A9A510" w:rsidR="00804828" w:rsidRPr="00804828" w:rsidRDefault="00804828" w:rsidP="00022D1E">
      <w:pPr>
        <w:spacing w:after="200" w:line="240" w:lineRule="auto"/>
        <w:ind w:left="357" w:firstLine="210"/>
        <w:rPr>
          <w:rFonts w:ascii="Times New Roman" w:eastAsia="Calibri" w:hAnsi="Times New Roman" w:cs="Times New Roman"/>
          <w:b/>
        </w:rPr>
      </w:pPr>
      <w:r w:rsidRPr="00804828">
        <w:rPr>
          <w:rFonts w:ascii="Times New Roman" w:hAnsi="Times New Roman" w:cs="Times New Roman"/>
          <w:color w:val="000000" w:themeColor="text1"/>
          <w:sz w:val="22"/>
          <w:szCs w:val="22"/>
        </w:rPr>
        <w:t xml:space="preserve">5.2. Tiekėjas teikdamas pasiūlymą, pasiūlymo formoje patvirtina (specialiųjų pirkimo sąlygų </w:t>
      </w:r>
      <w:r w:rsidR="00440BFD">
        <w:rPr>
          <w:rFonts w:ascii="Times New Roman" w:hAnsi="Times New Roman" w:cs="Times New Roman"/>
          <w:color w:val="00B050"/>
          <w:sz w:val="22"/>
          <w:szCs w:val="22"/>
        </w:rPr>
        <w:t>3</w:t>
      </w:r>
      <w:r w:rsidRPr="00804828">
        <w:rPr>
          <w:rFonts w:ascii="Times New Roman" w:hAnsi="Times New Roman" w:cs="Times New Roman"/>
          <w:color w:val="00B050"/>
          <w:sz w:val="22"/>
          <w:szCs w:val="22"/>
        </w:rPr>
        <w:t xml:space="preserve"> priedas </w:t>
      </w:r>
      <w:r w:rsidRPr="00804828">
        <w:rPr>
          <w:rFonts w:ascii="Times New Roman" w:hAnsi="Times New Roman" w:cs="Times New Roman"/>
          <w:color w:val="000000" w:themeColor="text1"/>
          <w:sz w:val="22"/>
          <w:szCs w:val="22"/>
        </w:rPr>
        <w:t>„Pasiūlymo forma“) atitiktį 5.1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ji gali paprašyti ir bet kuriuo pirkimo procedūros metu, jeigu tai būtina siekiant užtikrinti tinkamą pirkimo procedūros atlikimą</w:t>
      </w:r>
      <w:r w:rsidRPr="00804828">
        <w:rPr>
          <w:rFonts w:ascii="Times New Roman" w:hAnsi="Times New Roman" w:cs="Times New Roman"/>
          <w:color w:val="000000" w:themeColor="text1"/>
        </w:rPr>
        <w:t>.</w:t>
      </w:r>
    </w:p>
    <w:p w14:paraId="4B2086D8" w14:textId="77777777" w:rsidR="0099088F" w:rsidRDefault="0099088F" w:rsidP="003F5D40">
      <w:pPr>
        <w:pStyle w:val="Heading1"/>
        <w:spacing w:before="0" w:after="0" w:line="300" w:lineRule="auto"/>
        <w:ind w:left="357" w:firstLine="0"/>
        <w:rPr>
          <w:rFonts w:ascii="Times New Roman" w:hAnsi="Times New Roman" w:cs="Times New Roman"/>
          <w:color w:val="auto"/>
        </w:rPr>
      </w:pPr>
    </w:p>
    <w:p w14:paraId="3946E33E" w14:textId="18431F30" w:rsidR="00F527B1" w:rsidRPr="00591638" w:rsidRDefault="0099088F" w:rsidP="003F5D40">
      <w:pPr>
        <w:pStyle w:val="Heading1"/>
        <w:spacing w:before="0" w:after="0" w:line="300" w:lineRule="auto"/>
        <w:ind w:left="357" w:firstLine="0"/>
        <w:rPr>
          <w:rFonts w:ascii="Times New Roman" w:hAnsi="Times New Roman" w:cs="Times New Roman"/>
          <w:color w:val="auto"/>
        </w:rPr>
      </w:pPr>
      <w:r>
        <w:rPr>
          <w:rFonts w:ascii="Times New Roman" w:hAnsi="Times New Roman" w:cs="Times New Roman"/>
          <w:color w:val="auto"/>
        </w:rPr>
        <w:t>6</w:t>
      </w:r>
      <w:r w:rsidR="003F5D40" w:rsidRPr="00591638">
        <w:rPr>
          <w:rFonts w:ascii="Times New Roman" w:hAnsi="Times New Roman" w:cs="Times New Roman"/>
          <w:color w:val="auto"/>
        </w:rPr>
        <w:t xml:space="preserve">. </w:t>
      </w:r>
      <w:r w:rsidR="00E62E95" w:rsidRPr="00591638">
        <w:rPr>
          <w:rFonts w:ascii="Times New Roman" w:hAnsi="Times New Roman" w:cs="Times New Roman"/>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2DDF26D" w14:textId="7F2562F4" w:rsidR="00220350" w:rsidRPr="00591638" w:rsidRDefault="0099088F" w:rsidP="00F77A5D">
      <w:pPr>
        <w:spacing w:line="240" w:lineRule="auto"/>
        <w:ind w:firstLine="567"/>
        <w:rPr>
          <w:rFonts w:ascii="Times New Roman" w:hAnsi="Times New Roman" w:cs="Times New Roman"/>
          <w:color w:val="7030A0"/>
          <w:sz w:val="22"/>
          <w:szCs w:val="22"/>
        </w:rPr>
      </w:pPr>
      <w:r>
        <w:rPr>
          <w:rFonts w:ascii="Times New Roman" w:hAnsi="Times New Roman" w:cs="Times New Roman"/>
          <w:sz w:val="22"/>
          <w:szCs w:val="22"/>
        </w:rPr>
        <w:t>6</w:t>
      </w:r>
      <w:r w:rsidR="003A15A3" w:rsidRPr="0049713E">
        <w:rPr>
          <w:rFonts w:ascii="Times New Roman" w:hAnsi="Times New Roman" w:cs="Times New Roman"/>
          <w:sz w:val="22"/>
          <w:szCs w:val="22"/>
        </w:rPr>
        <w:t>.</w:t>
      </w:r>
      <w:r w:rsidR="003E6FE5" w:rsidRPr="0049713E">
        <w:rPr>
          <w:rFonts w:ascii="Times New Roman" w:hAnsi="Times New Roman" w:cs="Times New Roman"/>
          <w:sz w:val="22"/>
          <w:szCs w:val="22"/>
        </w:rPr>
        <w:t>1</w:t>
      </w:r>
      <w:r w:rsidR="003A15A3" w:rsidRPr="0049713E">
        <w:rPr>
          <w:rFonts w:ascii="Times New Roman" w:hAnsi="Times New Roman" w:cs="Times New Roman"/>
          <w:sz w:val="22"/>
          <w:szCs w:val="22"/>
        </w:rPr>
        <w:t xml:space="preserve">. </w:t>
      </w:r>
      <w:r w:rsidR="00235284" w:rsidRPr="0049713E">
        <w:rPr>
          <w:rFonts w:ascii="Times New Roman" w:hAnsi="Times New Roman" w:cs="Times New Roman"/>
          <w:sz w:val="22"/>
          <w:szCs w:val="22"/>
        </w:rPr>
        <w:t>Tiekėjas</w:t>
      </w:r>
      <w:r w:rsidR="00F527B1" w:rsidRPr="0049713E">
        <w:rPr>
          <w:rFonts w:ascii="Times New Roman" w:hAnsi="Times New Roman" w:cs="Times New Roman"/>
          <w:sz w:val="22"/>
          <w:szCs w:val="22"/>
        </w:rPr>
        <w:t xml:space="preserve"> privalo užtikrinti savo </w:t>
      </w:r>
      <w:r w:rsidR="00235284" w:rsidRPr="0049713E">
        <w:rPr>
          <w:rFonts w:ascii="Times New Roman" w:hAnsi="Times New Roman" w:cs="Times New Roman"/>
          <w:sz w:val="22"/>
          <w:szCs w:val="22"/>
        </w:rPr>
        <w:t>p</w:t>
      </w:r>
      <w:r w:rsidR="00F527B1" w:rsidRPr="0049713E">
        <w:rPr>
          <w:rFonts w:ascii="Times New Roman" w:hAnsi="Times New Roman" w:cs="Times New Roman"/>
          <w:sz w:val="22"/>
          <w:szCs w:val="22"/>
        </w:rPr>
        <w:t xml:space="preserve">asiūlymo galiojimą ne mažesne kaip </w:t>
      </w:r>
      <w:r w:rsidR="00591638" w:rsidRPr="0049713E">
        <w:rPr>
          <w:rFonts w:ascii="Times New Roman" w:hAnsi="Times New Roman" w:cs="Times New Roman"/>
          <w:sz w:val="22"/>
          <w:szCs w:val="22"/>
        </w:rPr>
        <w:t>(penki šimtai eurų, 00 ct.)</w:t>
      </w:r>
      <w:r w:rsidR="0049713E" w:rsidRPr="0049713E">
        <w:rPr>
          <w:rFonts w:ascii="Times New Roman" w:hAnsi="Times New Roman" w:cs="Times New Roman"/>
          <w:sz w:val="22"/>
          <w:szCs w:val="22"/>
        </w:rPr>
        <w:t xml:space="preserve"> 500,00</w:t>
      </w:r>
      <w:r w:rsidR="00F527B1" w:rsidRPr="0049713E">
        <w:rPr>
          <w:rFonts w:ascii="Times New Roman" w:eastAsia="Calibri" w:hAnsi="Times New Roman" w:cs="Times New Roman"/>
          <w:sz w:val="22"/>
          <w:szCs w:val="22"/>
        </w:rPr>
        <w:t xml:space="preserve"> </w:t>
      </w:r>
      <w:proofErr w:type="spellStart"/>
      <w:r w:rsidR="0049713E" w:rsidRPr="0049713E">
        <w:rPr>
          <w:rFonts w:ascii="Times New Roman" w:eastAsia="Calibri" w:hAnsi="Times New Roman" w:cs="Times New Roman"/>
          <w:sz w:val="22"/>
          <w:szCs w:val="22"/>
        </w:rPr>
        <w:t>Eur</w:t>
      </w:r>
      <w:proofErr w:type="spellEnd"/>
      <w:r w:rsidR="0049713E" w:rsidRPr="0049713E">
        <w:rPr>
          <w:rFonts w:ascii="Times New Roman" w:eastAsia="Calibri" w:hAnsi="Times New Roman" w:cs="Times New Roman"/>
          <w:sz w:val="22"/>
          <w:szCs w:val="22"/>
        </w:rPr>
        <w:t xml:space="preserve"> </w:t>
      </w:r>
      <w:r w:rsidR="0049713E" w:rsidRPr="0049713E">
        <w:rPr>
          <w:rFonts w:ascii="Times New Roman" w:hAnsi="Times New Roman" w:cs="Times New Roman"/>
          <w:sz w:val="22"/>
          <w:szCs w:val="22"/>
        </w:rPr>
        <w:t xml:space="preserve">(penki šimtai eurų, 00 ct.) </w:t>
      </w:r>
      <w:r w:rsidR="0049713E" w:rsidRPr="0049713E">
        <w:rPr>
          <w:rFonts w:ascii="Times New Roman" w:eastAsia="Calibri" w:hAnsi="Times New Roman" w:cs="Times New Roman"/>
          <w:sz w:val="22"/>
          <w:szCs w:val="22"/>
        </w:rPr>
        <w:t xml:space="preserve">dydžio bauda. Tiekėjai neprivalo pateikti banko ar draudimo kompanijos išduotą pasiūlymo galiojimo užtikrinimo. </w:t>
      </w:r>
      <w:r w:rsidR="0049713E" w:rsidRPr="0049713E">
        <w:rPr>
          <w:rFonts w:ascii="Times New Roman" w:eastAsia="Calibri" w:hAnsi="Times New Roman" w:cs="Times New Roman"/>
          <w:color w:val="0070C0"/>
          <w:sz w:val="22"/>
          <w:szCs w:val="22"/>
        </w:rPr>
        <w:tab/>
      </w:r>
      <w:r w:rsidR="00F527B1" w:rsidRPr="00591638">
        <w:rPr>
          <w:rFonts w:ascii="Times New Roman" w:hAnsi="Times New Roman" w:cs="Times New Roman"/>
          <w:sz w:val="22"/>
          <w:szCs w:val="22"/>
        </w:rPr>
        <w:t xml:space="preserve"> </w:t>
      </w:r>
    </w:p>
    <w:p w14:paraId="769ACC88" w14:textId="6DA0D6B5" w:rsidR="0049713E" w:rsidRPr="0049713E" w:rsidRDefault="0099088F" w:rsidP="0049713E">
      <w:pPr>
        <w:tabs>
          <w:tab w:val="left" w:pos="1418"/>
          <w:tab w:val="left" w:pos="1701"/>
        </w:tabs>
        <w:spacing w:line="240" w:lineRule="auto"/>
        <w:ind w:firstLine="567"/>
        <w:rPr>
          <w:rFonts w:ascii="Times New Roman" w:hAnsi="Times New Roman" w:cs="Times New Roman"/>
          <w:sz w:val="22"/>
          <w:szCs w:val="22"/>
        </w:rPr>
      </w:pPr>
      <w:r>
        <w:rPr>
          <w:rFonts w:ascii="Times New Roman" w:hAnsi="Times New Roman" w:cs="Times New Roman"/>
          <w:sz w:val="22"/>
          <w:szCs w:val="22"/>
        </w:rPr>
        <w:t>6</w:t>
      </w:r>
      <w:r w:rsidR="0049713E" w:rsidRPr="0049713E">
        <w:rPr>
          <w:rFonts w:ascii="Times New Roman" w:hAnsi="Times New Roman" w:cs="Times New Roman"/>
          <w:sz w:val="22"/>
          <w:szCs w:val="22"/>
        </w:rPr>
        <w:t xml:space="preserve">.2. Pateikdamas pasiūlymą konkurse, tiekėjas įsipareigoja sumokėti per 10 </w:t>
      </w:r>
      <w:r>
        <w:rPr>
          <w:rFonts w:ascii="Times New Roman" w:hAnsi="Times New Roman" w:cs="Times New Roman"/>
          <w:sz w:val="22"/>
          <w:szCs w:val="22"/>
        </w:rPr>
        <w:t>darbo dienų nuo bent vienos iš 6.2.1 - 6</w:t>
      </w:r>
      <w:r w:rsidR="0049713E" w:rsidRPr="0049713E">
        <w:rPr>
          <w:rFonts w:ascii="Times New Roman" w:hAnsi="Times New Roman" w:cs="Times New Roman"/>
          <w:sz w:val="22"/>
          <w:szCs w:val="22"/>
        </w:rPr>
        <w:t>.2.5 p. nurodytos aplinkybės atsiradimo dienos Policijos departamentui 5.1 punkte nustatyto dydžio baudą, jeigu:</w:t>
      </w:r>
    </w:p>
    <w:p w14:paraId="2BA57CB6" w14:textId="0770808F" w:rsidR="0049713E" w:rsidRPr="0049713E" w:rsidRDefault="0099088F" w:rsidP="0049713E">
      <w:pPr>
        <w:tabs>
          <w:tab w:val="left" w:pos="1418"/>
          <w:tab w:val="left" w:pos="1701"/>
        </w:tabs>
        <w:spacing w:line="240" w:lineRule="auto"/>
        <w:ind w:firstLine="567"/>
        <w:rPr>
          <w:rFonts w:ascii="Times New Roman" w:hAnsi="Times New Roman" w:cs="Times New Roman"/>
          <w:sz w:val="22"/>
          <w:szCs w:val="22"/>
        </w:rPr>
      </w:pPr>
      <w:r>
        <w:rPr>
          <w:rFonts w:ascii="Times New Roman" w:hAnsi="Times New Roman" w:cs="Times New Roman"/>
          <w:sz w:val="22"/>
          <w:szCs w:val="22"/>
        </w:rPr>
        <w:t>6</w:t>
      </w:r>
      <w:r w:rsidR="0049713E" w:rsidRPr="0049713E">
        <w:rPr>
          <w:rFonts w:ascii="Times New Roman" w:hAnsi="Times New Roman" w:cs="Times New Roman"/>
          <w:sz w:val="22"/>
          <w:szCs w:val="22"/>
        </w:rPr>
        <w:t>.2.1. tiekėjas atsiima savo pasiūlymą jo galiojimo laikotarpiu;</w:t>
      </w:r>
    </w:p>
    <w:p w14:paraId="06AE2883" w14:textId="2C42EAAC" w:rsidR="0049713E" w:rsidRPr="0049713E" w:rsidRDefault="0099088F" w:rsidP="0049713E">
      <w:pPr>
        <w:tabs>
          <w:tab w:val="left" w:pos="1418"/>
          <w:tab w:val="left" w:pos="1701"/>
        </w:tabs>
        <w:spacing w:line="240" w:lineRule="auto"/>
        <w:ind w:firstLine="567"/>
        <w:rPr>
          <w:rFonts w:ascii="Times New Roman" w:hAnsi="Times New Roman" w:cs="Times New Roman"/>
          <w:sz w:val="22"/>
          <w:szCs w:val="22"/>
        </w:rPr>
      </w:pPr>
      <w:r>
        <w:rPr>
          <w:rFonts w:ascii="Times New Roman" w:hAnsi="Times New Roman" w:cs="Times New Roman"/>
          <w:sz w:val="22"/>
          <w:szCs w:val="22"/>
        </w:rPr>
        <w:t>6</w:t>
      </w:r>
      <w:r w:rsidR="0049713E" w:rsidRPr="0049713E">
        <w:rPr>
          <w:rFonts w:ascii="Times New Roman" w:hAnsi="Times New Roman" w:cs="Times New Roman"/>
          <w:sz w:val="22"/>
          <w:szCs w:val="22"/>
        </w:rPr>
        <w:t>.2.2. tiekėjas, kuris yra paskelbtas konkurso laimėtoju raštu atsisako sudaryti sutartį;</w:t>
      </w:r>
    </w:p>
    <w:p w14:paraId="6254ED9F" w14:textId="6904D065" w:rsidR="0049713E" w:rsidRPr="0049713E" w:rsidRDefault="0099088F" w:rsidP="0049713E">
      <w:pPr>
        <w:tabs>
          <w:tab w:val="left" w:pos="1418"/>
          <w:tab w:val="left" w:pos="1701"/>
        </w:tabs>
        <w:spacing w:line="240" w:lineRule="auto"/>
        <w:ind w:firstLine="567"/>
        <w:rPr>
          <w:rFonts w:ascii="Times New Roman" w:hAnsi="Times New Roman" w:cs="Times New Roman"/>
          <w:sz w:val="22"/>
          <w:szCs w:val="22"/>
        </w:rPr>
      </w:pPr>
      <w:r>
        <w:rPr>
          <w:rFonts w:ascii="Times New Roman" w:hAnsi="Times New Roman" w:cs="Times New Roman"/>
          <w:sz w:val="22"/>
          <w:szCs w:val="22"/>
        </w:rPr>
        <w:t>6</w:t>
      </w:r>
      <w:r w:rsidR="0049713E" w:rsidRPr="0049713E">
        <w:rPr>
          <w:rFonts w:ascii="Times New Roman" w:hAnsi="Times New Roman" w:cs="Times New Roman"/>
          <w:sz w:val="22"/>
          <w:szCs w:val="22"/>
        </w:rPr>
        <w:t>.2.3. tiekėjas, kuris yra paskelbtas konkurso laimėtoju iki nurodyto laiko nesudaro sutarties;</w:t>
      </w:r>
    </w:p>
    <w:p w14:paraId="6284B1C5" w14:textId="03162D4B" w:rsidR="0049713E" w:rsidRPr="0049713E" w:rsidRDefault="0099088F" w:rsidP="0049713E">
      <w:pPr>
        <w:tabs>
          <w:tab w:val="left" w:pos="1418"/>
          <w:tab w:val="left" w:pos="1701"/>
        </w:tabs>
        <w:spacing w:line="240" w:lineRule="auto"/>
        <w:ind w:firstLine="567"/>
        <w:rPr>
          <w:rFonts w:ascii="Times New Roman" w:hAnsi="Times New Roman" w:cs="Times New Roman"/>
          <w:sz w:val="22"/>
          <w:szCs w:val="22"/>
        </w:rPr>
      </w:pPr>
      <w:r>
        <w:rPr>
          <w:rFonts w:ascii="Times New Roman" w:hAnsi="Times New Roman" w:cs="Times New Roman"/>
          <w:sz w:val="22"/>
          <w:szCs w:val="22"/>
        </w:rPr>
        <w:t>6</w:t>
      </w:r>
      <w:r w:rsidR="0049713E" w:rsidRPr="0049713E">
        <w:rPr>
          <w:rFonts w:ascii="Times New Roman" w:hAnsi="Times New Roman" w:cs="Times New Roman"/>
          <w:sz w:val="22"/>
          <w:szCs w:val="22"/>
        </w:rPr>
        <w:t>.2.4. tiekėjas, kuris yra paskelbtas konkurso laimėtoju atsisako sudaryti pirkimo sutartį konkurso nustatytomis sąlygomis. Jei iki perkančiosios organizacijos nurodyto laiko tiekėjas nepasirašo sutarties, laikoma, ka</w:t>
      </w:r>
      <w:r w:rsidR="001122A1">
        <w:rPr>
          <w:rFonts w:ascii="Times New Roman" w:hAnsi="Times New Roman" w:cs="Times New Roman"/>
          <w:sz w:val="22"/>
          <w:szCs w:val="22"/>
        </w:rPr>
        <w:t>d jis atsisakė sudaryti sutartį;</w:t>
      </w:r>
    </w:p>
    <w:p w14:paraId="5BE0F6EB" w14:textId="5C814431" w:rsidR="003E3871" w:rsidRPr="0049713E" w:rsidRDefault="0099088F" w:rsidP="0049713E">
      <w:pPr>
        <w:tabs>
          <w:tab w:val="left" w:pos="1418"/>
          <w:tab w:val="left" w:pos="1701"/>
        </w:tabs>
        <w:spacing w:line="240" w:lineRule="auto"/>
        <w:ind w:firstLine="567"/>
        <w:rPr>
          <w:rFonts w:ascii="Times New Roman" w:hAnsi="Times New Roman" w:cs="Times New Roman"/>
          <w:sz w:val="22"/>
          <w:szCs w:val="22"/>
        </w:rPr>
      </w:pPr>
      <w:r>
        <w:rPr>
          <w:rFonts w:ascii="Times New Roman" w:hAnsi="Times New Roman" w:cs="Times New Roman"/>
          <w:sz w:val="22"/>
          <w:szCs w:val="22"/>
        </w:rPr>
        <w:t>6</w:t>
      </w:r>
      <w:r w:rsidR="003E3871" w:rsidRPr="0049713E">
        <w:rPr>
          <w:rFonts w:ascii="Times New Roman" w:hAnsi="Times New Roman" w:cs="Times New Roman"/>
          <w:sz w:val="22"/>
          <w:szCs w:val="22"/>
        </w:rPr>
        <w:t>.2.</w:t>
      </w:r>
      <w:r w:rsidR="0049713E" w:rsidRPr="0049713E">
        <w:rPr>
          <w:rFonts w:ascii="Times New Roman" w:hAnsi="Times New Roman" w:cs="Times New Roman"/>
          <w:sz w:val="22"/>
          <w:szCs w:val="22"/>
        </w:rPr>
        <w:t>5</w:t>
      </w:r>
      <w:r w:rsidR="0049713E">
        <w:rPr>
          <w:rFonts w:ascii="Times New Roman" w:hAnsi="Times New Roman" w:cs="Times New Roman"/>
          <w:sz w:val="22"/>
          <w:szCs w:val="22"/>
        </w:rPr>
        <w:t xml:space="preserve">. </w:t>
      </w:r>
      <w:r w:rsidR="003E3871" w:rsidRPr="0049713E">
        <w:rPr>
          <w:rFonts w:ascii="Times New Roman" w:hAnsi="Times New Roman" w:cs="Times New Roman"/>
          <w:sz w:val="22"/>
          <w:szCs w:val="22"/>
        </w:rPr>
        <w:t>perkančiajai organizacijai paprašius pagrįsti neįprastai mažą kainą, tiekė</w:t>
      </w:r>
      <w:r w:rsidR="001122A1">
        <w:rPr>
          <w:rFonts w:ascii="Times New Roman" w:hAnsi="Times New Roman" w:cs="Times New Roman"/>
          <w:sz w:val="22"/>
          <w:szCs w:val="22"/>
        </w:rPr>
        <w:t>jas nepateikia jokio pagrindimo.</w:t>
      </w:r>
    </w:p>
    <w:p w14:paraId="6B9596C1" w14:textId="77777777" w:rsidR="00F527B1" w:rsidRPr="0049713E" w:rsidRDefault="00F527B1" w:rsidP="00F77A5D">
      <w:pPr>
        <w:pStyle w:val="paragrafesrasas2lygis"/>
        <w:spacing w:line="240" w:lineRule="auto"/>
        <w:ind w:left="1059"/>
        <w:rPr>
          <w:color w:val="002060"/>
          <w:sz w:val="40"/>
          <w:szCs w:val="40"/>
        </w:rPr>
      </w:pPr>
    </w:p>
    <w:p w14:paraId="5D02D1AD" w14:textId="45D94A35" w:rsidR="00831133" w:rsidRPr="0049713E" w:rsidRDefault="0099088F" w:rsidP="00D24EF4">
      <w:pPr>
        <w:pStyle w:val="Heading1"/>
        <w:spacing w:before="0" w:after="0" w:line="300" w:lineRule="auto"/>
        <w:ind w:firstLine="0"/>
        <w:rPr>
          <w:rFonts w:ascii="Times New Roman" w:hAnsi="Times New Roman" w:cs="Times New Roman"/>
        </w:rPr>
      </w:pPr>
      <w:bookmarkStart w:id="15" w:name="_Toc15392775"/>
      <w:bookmarkStart w:id="16" w:name="_Toc175156321"/>
      <w:r>
        <w:rPr>
          <w:rFonts w:ascii="Times New Roman" w:hAnsi="Times New Roman" w:cs="Times New Roman"/>
          <w:color w:val="auto"/>
        </w:rPr>
        <w:t>7</w:t>
      </w:r>
      <w:r w:rsidR="00D24EF4">
        <w:rPr>
          <w:rFonts w:ascii="Times New Roman" w:hAnsi="Times New Roman" w:cs="Times New Roman"/>
          <w:color w:val="auto"/>
        </w:rPr>
        <w:t xml:space="preserve">. </w:t>
      </w:r>
      <w:r w:rsidR="00B52705" w:rsidRPr="0049713E">
        <w:rPr>
          <w:rFonts w:ascii="Times New Roman" w:hAnsi="Times New Roman" w:cs="Times New Roman"/>
          <w:color w:val="auto"/>
        </w:rPr>
        <w:t>P</w:t>
      </w:r>
      <w:bookmarkEnd w:id="15"/>
      <w:r w:rsidR="00E62E95" w:rsidRPr="0049713E">
        <w:rPr>
          <w:rFonts w:ascii="Times New Roman" w:hAnsi="Times New Roman" w:cs="Times New Roman"/>
          <w:color w:val="auto"/>
        </w:rPr>
        <w:t xml:space="preserve">asiūlymų </w:t>
      </w:r>
      <w:r w:rsidR="00A84437" w:rsidRPr="0049713E">
        <w:rPr>
          <w:rFonts w:ascii="Times New Roman" w:hAnsi="Times New Roman" w:cs="Times New Roman"/>
          <w:color w:val="auto"/>
        </w:rPr>
        <w:t>vertinimas</w:t>
      </w:r>
      <w:bookmarkEnd w:id="16"/>
    </w:p>
    <w:p w14:paraId="0C1B0E3A" w14:textId="77777777" w:rsidR="00E85882" w:rsidRPr="0049713E" w:rsidRDefault="00E85882" w:rsidP="00F77A5D">
      <w:pPr>
        <w:spacing w:line="240" w:lineRule="auto"/>
        <w:ind w:firstLine="0"/>
        <w:rPr>
          <w:rFonts w:ascii="Times New Roman" w:hAnsi="Times New Roman" w:cs="Times New Roman"/>
          <w:vanish/>
          <w:sz w:val="22"/>
          <w:szCs w:val="22"/>
        </w:rPr>
      </w:pPr>
    </w:p>
    <w:p w14:paraId="2DFF0A66" w14:textId="3379A193" w:rsidR="00CD2CC2" w:rsidRDefault="0099088F" w:rsidP="00F77A5D">
      <w:pPr>
        <w:pStyle w:val="ListParagraph"/>
        <w:spacing w:line="240" w:lineRule="auto"/>
        <w:ind w:left="0" w:firstLine="709"/>
        <w:rPr>
          <w:rFonts w:ascii="Times New Roman" w:eastAsia="Calibri" w:hAnsi="Times New Roman" w:cs="Times New Roman"/>
          <w:sz w:val="22"/>
          <w:szCs w:val="22"/>
        </w:rPr>
      </w:pPr>
      <w:r>
        <w:rPr>
          <w:rFonts w:ascii="Times New Roman" w:eastAsia="Calibri" w:hAnsi="Times New Roman" w:cs="Times New Roman"/>
          <w:sz w:val="22"/>
          <w:szCs w:val="22"/>
        </w:rPr>
        <w:t>7</w:t>
      </w:r>
      <w:r w:rsidR="0010148D" w:rsidRPr="0049713E">
        <w:rPr>
          <w:rFonts w:ascii="Times New Roman" w:eastAsia="Calibri" w:hAnsi="Times New Roman" w:cs="Times New Roman"/>
          <w:sz w:val="22"/>
          <w:szCs w:val="22"/>
        </w:rPr>
        <w:t xml:space="preserve">.1. </w:t>
      </w:r>
      <w:r w:rsidR="00CD2CC2" w:rsidRPr="0049713E">
        <w:rPr>
          <w:rFonts w:ascii="Times New Roman" w:eastAsia="Calibri" w:hAnsi="Times New Roman" w:cs="Times New Roman"/>
          <w:sz w:val="22"/>
          <w:szCs w:val="22"/>
        </w:rPr>
        <w:t xml:space="preserve"> </w:t>
      </w:r>
      <w:r w:rsidR="3CB1384C" w:rsidRPr="0049713E">
        <w:rPr>
          <w:rFonts w:ascii="Times New Roman" w:hAnsi="Times New Roman" w:cs="Times New Roman"/>
          <w:sz w:val="22"/>
          <w:szCs w:val="22"/>
        </w:rPr>
        <w:t>P</w:t>
      </w:r>
      <w:r w:rsidR="000B220A" w:rsidRPr="0049713E">
        <w:rPr>
          <w:rFonts w:ascii="Times New Roman" w:hAnsi="Times New Roman" w:cs="Times New Roman"/>
          <w:sz w:val="22"/>
          <w:szCs w:val="22"/>
        </w:rPr>
        <w:t>erkančioji organizacija</w:t>
      </w:r>
      <w:r w:rsidR="00831133" w:rsidRPr="0049713E">
        <w:rPr>
          <w:rFonts w:ascii="Times New Roman" w:eastAsia="Calibri" w:hAnsi="Times New Roman" w:cs="Times New Roman"/>
          <w:sz w:val="22"/>
          <w:szCs w:val="22"/>
        </w:rPr>
        <w:t xml:space="preserve"> ekonomiškai naudingiausią </w:t>
      </w:r>
      <w:r w:rsidR="000B220A" w:rsidRPr="0049713E">
        <w:rPr>
          <w:rFonts w:ascii="Times New Roman" w:eastAsia="Calibri" w:hAnsi="Times New Roman" w:cs="Times New Roman"/>
          <w:sz w:val="22"/>
          <w:szCs w:val="22"/>
        </w:rPr>
        <w:t>p</w:t>
      </w:r>
      <w:r w:rsidR="00831133" w:rsidRPr="0049713E">
        <w:rPr>
          <w:rFonts w:ascii="Times New Roman" w:eastAsia="Calibri" w:hAnsi="Times New Roman" w:cs="Times New Roman"/>
          <w:sz w:val="22"/>
          <w:szCs w:val="22"/>
        </w:rPr>
        <w:t xml:space="preserve">asiūlymą išrenka pagal </w:t>
      </w:r>
      <w:r w:rsidR="000B220A" w:rsidRPr="0049713E">
        <w:rPr>
          <w:rFonts w:ascii="Times New Roman" w:eastAsia="Calibri" w:hAnsi="Times New Roman" w:cs="Times New Roman"/>
          <w:sz w:val="22"/>
          <w:szCs w:val="22"/>
        </w:rPr>
        <w:t>tiekėjo p</w:t>
      </w:r>
      <w:r w:rsidR="00831133" w:rsidRPr="0049713E">
        <w:rPr>
          <w:rFonts w:ascii="Times New Roman" w:eastAsia="Calibri" w:hAnsi="Times New Roman" w:cs="Times New Roman"/>
          <w:sz w:val="22"/>
          <w:szCs w:val="22"/>
        </w:rPr>
        <w:t>asiūlyme nurodytą kainą, kuri turi būti apskaičiuota ir nurodyta taip, kaip reikalaujama</w:t>
      </w:r>
      <w:r w:rsidR="00DE051B" w:rsidRPr="0049713E">
        <w:rPr>
          <w:rFonts w:ascii="Times New Roman" w:eastAsia="Calibri" w:hAnsi="Times New Roman" w:cs="Times New Roman"/>
          <w:sz w:val="22"/>
          <w:szCs w:val="22"/>
        </w:rPr>
        <w:t xml:space="preserve"> </w:t>
      </w:r>
      <w:r w:rsidR="00023019" w:rsidRPr="0049713E">
        <w:rPr>
          <w:rFonts w:ascii="Times New Roman" w:eastAsia="Calibri" w:hAnsi="Times New Roman" w:cs="Times New Roman"/>
          <w:sz w:val="22"/>
          <w:szCs w:val="22"/>
        </w:rPr>
        <w:t>specialiųjų p</w:t>
      </w:r>
      <w:r w:rsidR="00DE051B" w:rsidRPr="0049713E">
        <w:rPr>
          <w:rFonts w:ascii="Times New Roman" w:eastAsia="Calibri" w:hAnsi="Times New Roman" w:cs="Times New Roman"/>
          <w:sz w:val="22"/>
          <w:szCs w:val="22"/>
        </w:rPr>
        <w:t xml:space="preserve">irkimo sąlygų </w:t>
      </w:r>
      <w:r w:rsidR="00730D21" w:rsidRPr="00730D21">
        <w:rPr>
          <w:rFonts w:ascii="Times New Roman" w:eastAsia="Calibri" w:hAnsi="Times New Roman" w:cs="Times New Roman"/>
          <w:color w:val="00B050"/>
          <w:sz w:val="22"/>
          <w:szCs w:val="22"/>
        </w:rPr>
        <w:t>3</w:t>
      </w:r>
      <w:r w:rsidR="0049713E" w:rsidRPr="001122A1">
        <w:rPr>
          <w:rFonts w:ascii="Times New Roman" w:eastAsia="Calibri" w:hAnsi="Times New Roman" w:cs="Times New Roman"/>
          <w:color w:val="00B050"/>
          <w:sz w:val="22"/>
          <w:szCs w:val="22"/>
        </w:rPr>
        <w:t xml:space="preserve"> </w:t>
      </w:r>
      <w:r w:rsidR="00DE051B" w:rsidRPr="001122A1">
        <w:rPr>
          <w:rFonts w:ascii="Times New Roman" w:eastAsia="Calibri" w:hAnsi="Times New Roman" w:cs="Times New Roman"/>
          <w:color w:val="00B050"/>
          <w:sz w:val="22"/>
          <w:szCs w:val="22"/>
        </w:rPr>
        <w:t xml:space="preserve">priede </w:t>
      </w:r>
      <w:r w:rsidR="0049713E" w:rsidRPr="0049713E">
        <w:rPr>
          <w:rFonts w:ascii="Times New Roman" w:eastAsia="Calibri" w:hAnsi="Times New Roman" w:cs="Times New Roman"/>
          <w:sz w:val="22"/>
          <w:szCs w:val="22"/>
        </w:rPr>
        <w:t>„Pasiūlymo forma“</w:t>
      </w:r>
      <w:r w:rsidR="00831133" w:rsidRPr="0049713E">
        <w:rPr>
          <w:rFonts w:ascii="Times New Roman" w:eastAsia="Calibri" w:hAnsi="Times New Roman" w:cs="Times New Roman"/>
          <w:sz w:val="22"/>
          <w:szCs w:val="22"/>
        </w:rPr>
        <w:t>.</w:t>
      </w:r>
    </w:p>
    <w:p w14:paraId="3B327254" w14:textId="042885A7" w:rsidR="001122A1" w:rsidRPr="00B36E01" w:rsidRDefault="001122A1" w:rsidP="001122A1">
      <w:pPr>
        <w:pStyle w:val="ListParagraph"/>
        <w:spacing w:line="240" w:lineRule="auto"/>
        <w:ind w:left="0" w:firstLine="0"/>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Pr>
          <w:rFonts w:ascii="Times New Roman" w:hAnsi="Times New Roman" w:cs="Times New Roman"/>
          <w:sz w:val="22"/>
          <w:szCs w:val="22"/>
        </w:rPr>
        <w:t xml:space="preserve"> </w:t>
      </w:r>
      <w:r w:rsidR="0099088F">
        <w:rPr>
          <w:rFonts w:ascii="Times New Roman" w:hAnsi="Times New Roman" w:cs="Times New Roman"/>
          <w:sz w:val="22"/>
          <w:szCs w:val="22"/>
        </w:rPr>
        <w:t>7</w:t>
      </w:r>
      <w:r>
        <w:rPr>
          <w:rFonts w:ascii="Times New Roman" w:hAnsi="Times New Roman" w:cs="Times New Roman"/>
          <w:sz w:val="22"/>
          <w:szCs w:val="22"/>
        </w:rPr>
        <w:t>.2. T</w:t>
      </w:r>
      <w:r w:rsidRPr="001824BC">
        <w:rPr>
          <w:rFonts w:ascii="Times New Roman" w:hAnsi="Times New Roman" w:cs="Times New Roman"/>
          <w:sz w:val="22"/>
          <w:szCs w:val="22"/>
        </w:rPr>
        <w:t xml:space="preserve">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w:t>
      </w:r>
      <w:r w:rsidRPr="00B36E01">
        <w:rPr>
          <w:rFonts w:ascii="Times New Roman" w:hAnsi="Times New Roman" w:cs="Times New Roman"/>
          <w:sz w:val="22"/>
          <w:szCs w:val="22"/>
        </w:rPr>
        <w:t>nurodyta kaina yra priimtina ir perkančioji organizacija gali pagrįsti šios kainos priimtinumą ir suderinamumą su racionalaus lėšų naudojimo principu.</w:t>
      </w:r>
    </w:p>
    <w:p w14:paraId="542CDDF8" w14:textId="24CC3633" w:rsidR="001122A1" w:rsidRPr="001122A1" w:rsidRDefault="0099088F" w:rsidP="001122A1">
      <w:pPr>
        <w:spacing w:line="240" w:lineRule="auto"/>
        <w:ind w:firstLine="397"/>
        <w:rPr>
          <w:rFonts w:ascii="Times New Roman" w:eastAsia="Calibri" w:hAnsi="Times New Roman" w:cs="Times New Roman"/>
          <w:sz w:val="22"/>
          <w:szCs w:val="22"/>
        </w:rPr>
      </w:pPr>
      <w:r>
        <w:rPr>
          <w:rFonts w:ascii="Times New Roman" w:hAnsi="Times New Roman" w:cs="Times New Roman"/>
          <w:sz w:val="22"/>
          <w:szCs w:val="22"/>
        </w:rPr>
        <w:t xml:space="preserve">      7</w:t>
      </w:r>
      <w:r w:rsidR="001122A1" w:rsidRPr="00B36E01">
        <w:rPr>
          <w:rFonts w:ascii="Times New Roman" w:hAnsi="Times New Roman" w:cs="Times New Roman"/>
          <w:sz w:val="22"/>
          <w:szCs w:val="22"/>
        </w:rPr>
        <w:t xml:space="preserve">.3. </w:t>
      </w:r>
      <w:r w:rsidR="001122A1" w:rsidRPr="00B36E01">
        <w:rPr>
          <w:rFonts w:ascii="Times New Roman" w:eastAsia="Calibri" w:hAnsi="Times New Roman" w:cs="Times New Roman"/>
          <w:sz w:val="22"/>
          <w:szCs w:val="22"/>
        </w:rPr>
        <w:t>Tais atvejais, kai kelių dalyvių pasiūlymų ekonominis naudingumas vienodas, nustatant pasiūlymų eilę, pirmesnis į šią eilę įrašomas dalyvis, kurio pasiūlymas pateiktas anksčiausiai</w:t>
      </w:r>
    </w:p>
    <w:p w14:paraId="69CC295B" w14:textId="3989DD68" w:rsidR="009C5AA9" w:rsidRPr="0049713E" w:rsidRDefault="0099088F" w:rsidP="00F77A5D">
      <w:pPr>
        <w:pStyle w:val="ListParagraph"/>
        <w:spacing w:line="240" w:lineRule="auto"/>
        <w:ind w:left="0"/>
        <w:rPr>
          <w:rFonts w:ascii="Times New Roman" w:hAnsi="Times New Roman" w:cs="Times New Roman"/>
          <w:sz w:val="22"/>
          <w:szCs w:val="22"/>
        </w:rPr>
      </w:pPr>
      <w:r>
        <w:rPr>
          <w:rFonts w:ascii="Times New Roman" w:hAnsi="Times New Roman" w:cs="Times New Roman"/>
          <w:color w:val="000000" w:themeColor="text1"/>
          <w:sz w:val="22"/>
          <w:szCs w:val="22"/>
        </w:rPr>
        <w:t>7</w:t>
      </w:r>
      <w:r w:rsidR="001122A1">
        <w:rPr>
          <w:rFonts w:ascii="Times New Roman" w:hAnsi="Times New Roman" w:cs="Times New Roman"/>
          <w:color w:val="000000" w:themeColor="text1"/>
          <w:sz w:val="22"/>
          <w:szCs w:val="22"/>
        </w:rPr>
        <w:t>.4</w:t>
      </w:r>
      <w:r w:rsidR="001404CC" w:rsidRPr="0049713E">
        <w:rPr>
          <w:rFonts w:ascii="Times New Roman" w:hAnsi="Times New Roman" w:cs="Times New Roman"/>
          <w:color w:val="000000" w:themeColor="text1"/>
          <w:sz w:val="22"/>
          <w:szCs w:val="22"/>
        </w:rPr>
        <w:t xml:space="preserve">. </w:t>
      </w:r>
      <w:r w:rsidR="00D734C6" w:rsidRPr="0049713E">
        <w:rPr>
          <w:rFonts w:ascii="Times New Roman" w:hAnsi="Times New Roman" w:cs="Times New Roman"/>
          <w:color w:val="000000" w:themeColor="text1"/>
          <w:sz w:val="22"/>
          <w:szCs w:val="22"/>
        </w:rPr>
        <w:t xml:space="preserve">Laimėjusiu </w:t>
      </w:r>
      <w:r w:rsidR="00996FBB" w:rsidRPr="0049713E">
        <w:rPr>
          <w:rFonts w:ascii="Times New Roman" w:hAnsi="Times New Roman" w:cs="Times New Roman"/>
          <w:color w:val="000000" w:themeColor="text1"/>
          <w:sz w:val="22"/>
          <w:szCs w:val="22"/>
        </w:rPr>
        <w:t>p</w:t>
      </w:r>
      <w:r w:rsidR="005D7D8C" w:rsidRPr="0049713E">
        <w:rPr>
          <w:rFonts w:ascii="Times New Roman" w:hAnsi="Times New Roman" w:cs="Times New Roman"/>
          <w:color w:val="000000" w:themeColor="text1"/>
          <w:sz w:val="22"/>
          <w:szCs w:val="22"/>
        </w:rPr>
        <w:t>asiūlymu</w:t>
      </w:r>
      <w:r w:rsidR="00D734C6" w:rsidRPr="0049713E">
        <w:rPr>
          <w:rFonts w:ascii="Times New Roman" w:hAnsi="Times New Roman" w:cs="Times New Roman"/>
          <w:color w:val="000000" w:themeColor="text1"/>
          <w:sz w:val="22"/>
          <w:szCs w:val="22"/>
        </w:rPr>
        <w:t xml:space="preserve"> galės būti pripažintas tik 1 (vienas) </w:t>
      </w:r>
      <w:r w:rsidR="005D7D8C" w:rsidRPr="0049713E">
        <w:rPr>
          <w:rFonts w:ascii="Times New Roman" w:hAnsi="Times New Roman" w:cs="Times New Roman"/>
          <w:color w:val="000000" w:themeColor="text1"/>
          <w:sz w:val="22"/>
          <w:szCs w:val="22"/>
        </w:rPr>
        <w:t xml:space="preserve">ekonomiškai naudingiausias </w:t>
      </w:r>
      <w:r w:rsidR="00A36CC9" w:rsidRPr="0049713E">
        <w:rPr>
          <w:rFonts w:ascii="Times New Roman" w:hAnsi="Times New Roman" w:cs="Times New Roman"/>
          <w:color w:val="000000" w:themeColor="text1"/>
          <w:sz w:val="22"/>
          <w:szCs w:val="22"/>
        </w:rPr>
        <w:t>p</w:t>
      </w:r>
      <w:r w:rsidR="005D7D8C" w:rsidRPr="0049713E">
        <w:rPr>
          <w:rFonts w:ascii="Times New Roman" w:hAnsi="Times New Roman" w:cs="Times New Roman"/>
          <w:color w:val="000000" w:themeColor="text1"/>
          <w:sz w:val="22"/>
          <w:szCs w:val="22"/>
        </w:rPr>
        <w:t>asiūlymas, esantis pasiūlymų eilės pirmojoje vietoje</w:t>
      </w:r>
      <w:r w:rsidR="00D734C6" w:rsidRPr="0049713E">
        <w:rPr>
          <w:rFonts w:ascii="Times New Roman" w:hAnsi="Times New Roman" w:cs="Times New Roman"/>
          <w:color w:val="000000" w:themeColor="text1"/>
          <w:sz w:val="22"/>
          <w:szCs w:val="22"/>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431AA36A" w:rsidR="00D83C57" w:rsidRPr="0049713E" w:rsidRDefault="0099088F"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75156322"/>
      <w:r>
        <w:rPr>
          <w:rFonts w:ascii="Times New Roman" w:hAnsi="Times New Roman" w:cs="Times New Roman"/>
        </w:rPr>
        <w:lastRenderedPageBreak/>
        <w:t>8</w:t>
      </w:r>
      <w:r w:rsidR="00D83C57" w:rsidRPr="0049713E">
        <w:rPr>
          <w:rFonts w:ascii="Times New Roman" w:hAnsi="Times New Roman" w:cs="Times New Roman"/>
        </w:rPr>
        <w:t>. Sutarties sudarymas</w:t>
      </w:r>
      <w:bookmarkEnd w:id="17"/>
      <w:bookmarkEnd w:id="18"/>
      <w:bookmarkEnd w:id="19"/>
      <w:bookmarkEnd w:id="20"/>
    </w:p>
    <w:p w14:paraId="4F901DA0" w14:textId="0FC22368" w:rsidR="005450B5" w:rsidRPr="00D24EF4" w:rsidRDefault="0099088F" w:rsidP="00BD2015">
      <w:pPr>
        <w:pStyle w:val="ListParagraph"/>
        <w:spacing w:line="240" w:lineRule="auto"/>
        <w:ind w:left="0" w:firstLine="39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8</w:t>
      </w:r>
      <w:r w:rsidR="000003B6" w:rsidRPr="00D24EF4">
        <w:rPr>
          <w:rFonts w:ascii="Times New Roman" w:hAnsi="Times New Roman" w:cs="Times New Roman"/>
          <w:color w:val="000000" w:themeColor="text1"/>
          <w:sz w:val="22"/>
          <w:szCs w:val="22"/>
        </w:rPr>
        <w:t xml:space="preserve">.1. </w:t>
      </w:r>
      <w:r w:rsidR="00D83C57" w:rsidRPr="00D24EF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D24EF4">
        <w:rPr>
          <w:rFonts w:ascii="Times New Roman" w:hAnsi="Times New Roman" w:cs="Times New Roman"/>
          <w:color w:val="0070C0"/>
          <w:sz w:val="22"/>
          <w:szCs w:val="22"/>
        </w:rPr>
        <w:t xml:space="preserve"> </w:t>
      </w:r>
      <w:r w:rsidR="00D83C57" w:rsidRPr="00D24EF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D24EF4">
        <w:rPr>
          <w:rFonts w:ascii="Times New Roman" w:hAnsi="Times New Roman" w:cs="Times New Roman"/>
          <w:sz w:val="22"/>
          <w:szCs w:val="22"/>
        </w:rPr>
        <w:t>Sutarties sąlygos pateikiamos</w:t>
      </w:r>
      <w:r w:rsidR="00F56579" w:rsidRPr="00D24EF4">
        <w:rPr>
          <w:rFonts w:ascii="Times New Roman" w:hAnsi="Times New Roman" w:cs="Times New Roman"/>
          <w:sz w:val="22"/>
          <w:szCs w:val="22"/>
        </w:rPr>
        <w:t xml:space="preserve"> specialiųjų pirkimo sąlygų</w:t>
      </w:r>
      <w:r w:rsidR="00D83C57" w:rsidRPr="00D24EF4">
        <w:rPr>
          <w:rFonts w:ascii="Times New Roman" w:hAnsi="Times New Roman" w:cs="Times New Roman"/>
          <w:sz w:val="22"/>
          <w:szCs w:val="22"/>
        </w:rPr>
        <w:t xml:space="preserve"> </w:t>
      </w:r>
      <w:r w:rsidR="00730D21">
        <w:rPr>
          <w:rFonts w:ascii="Times New Roman" w:hAnsi="Times New Roman" w:cs="Times New Roman"/>
          <w:color w:val="00B050"/>
          <w:sz w:val="22"/>
          <w:szCs w:val="22"/>
        </w:rPr>
        <w:t>4</w:t>
      </w:r>
      <w:r w:rsidR="00D24EF4" w:rsidRPr="001122A1">
        <w:rPr>
          <w:rFonts w:ascii="Times New Roman" w:hAnsi="Times New Roman" w:cs="Times New Roman"/>
          <w:color w:val="00B050"/>
          <w:sz w:val="22"/>
          <w:szCs w:val="22"/>
        </w:rPr>
        <w:t xml:space="preserve"> </w:t>
      </w:r>
      <w:r w:rsidR="00F56579" w:rsidRPr="001122A1">
        <w:rPr>
          <w:rFonts w:ascii="Times New Roman" w:hAnsi="Times New Roman" w:cs="Times New Roman"/>
          <w:color w:val="00B050"/>
          <w:sz w:val="22"/>
          <w:szCs w:val="22"/>
        </w:rPr>
        <w:t xml:space="preserve">priede. </w:t>
      </w:r>
    </w:p>
    <w:p w14:paraId="780EE5C1" w14:textId="38B01528" w:rsidR="000835C4" w:rsidRDefault="000835C4">
      <w:pPr>
        <w:rPr>
          <w:rFonts w:ascii="Times New Roman" w:eastAsiaTheme="minorHAnsi" w:hAnsi="Times New Roman" w:cs="Times New Roman"/>
          <w:sz w:val="22"/>
          <w:szCs w:val="22"/>
        </w:rPr>
      </w:pPr>
      <w:r>
        <w:rPr>
          <w:rFonts w:ascii="Times New Roman" w:eastAsiaTheme="minorHAnsi" w:hAnsi="Times New Roman" w:cs="Times New Roman"/>
          <w:sz w:val="22"/>
          <w:szCs w:val="22"/>
        </w:rPr>
        <w:br w:type="page"/>
      </w:r>
    </w:p>
    <w:p w14:paraId="562860CB" w14:textId="77777777" w:rsidR="005450B5" w:rsidRPr="00D24EF4" w:rsidRDefault="005450B5" w:rsidP="00F77A5D">
      <w:pPr>
        <w:pStyle w:val="NoSpacing"/>
        <w:spacing w:line="276" w:lineRule="auto"/>
        <w:contextualSpacing/>
        <w:jc w:val="left"/>
        <w:rPr>
          <w:rFonts w:ascii="Times New Roman" w:eastAsiaTheme="minorHAnsi" w:hAnsi="Times New Roman" w:cs="Times New Roman"/>
          <w:sz w:val="22"/>
          <w:szCs w:val="22"/>
        </w:rPr>
      </w:pPr>
    </w:p>
    <w:p w14:paraId="729EDC83" w14:textId="4D2B7A10" w:rsidR="00112F92" w:rsidRPr="0099088F" w:rsidRDefault="005450B5" w:rsidP="00BD2015">
      <w:pPr>
        <w:pStyle w:val="NoSpacing"/>
        <w:spacing w:line="276" w:lineRule="auto"/>
        <w:ind w:firstLine="0"/>
        <w:contextualSpacing/>
        <w:jc w:val="right"/>
        <w:rPr>
          <w:rFonts w:ascii="Arial" w:eastAsiaTheme="minorHAnsi" w:hAnsi="Arial" w:cs="Arial"/>
        </w:rPr>
      </w:pPr>
      <w:r w:rsidRPr="0099088F">
        <w:rPr>
          <w:rFonts w:ascii="Times New Roman" w:hAnsi="Times New Roman" w:cs="Times New Roman"/>
          <w:color w:val="00B050"/>
          <w:sz w:val="22"/>
          <w:szCs w:val="22"/>
        </w:rPr>
        <w:t>P</w:t>
      </w:r>
      <w:r w:rsidR="00112F92" w:rsidRPr="0099088F">
        <w:rPr>
          <w:rFonts w:ascii="Times New Roman" w:hAnsi="Times New Roman" w:cs="Times New Roman"/>
          <w:color w:val="00B050"/>
          <w:sz w:val="22"/>
          <w:szCs w:val="22"/>
        </w:rPr>
        <w:t xml:space="preserve">irkimo sąlygų 1 priedas </w:t>
      </w:r>
      <w:r w:rsidR="00112F92" w:rsidRPr="00BB06D1">
        <w:rPr>
          <w:rFonts w:ascii="Times New Roman" w:hAnsi="Times New Roman" w:cs="Times New Roman"/>
          <w:sz w:val="22"/>
          <w:szCs w:val="22"/>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BB06D1" w:rsidRDefault="00112F92" w:rsidP="00112F92">
      <w:pPr>
        <w:spacing w:after="240" w:line="276" w:lineRule="auto"/>
        <w:jc w:val="center"/>
        <w:rPr>
          <w:rFonts w:ascii="Times New Roman" w:eastAsia="Arial" w:hAnsi="Times New Roman" w:cs="Times New Roman"/>
          <w:smallCaps/>
          <w:color w:val="404040"/>
          <w:sz w:val="22"/>
          <w:szCs w:val="22"/>
        </w:rPr>
      </w:pPr>
      <w:r w:rsidRPr="00BB06D1">
        <w:rPr>
          <w:rFonts w:ascii="Times New Roman" w:eastAsia="Arial" w:hAnsi="Times New Roman" w:cs="Times New Roman"/>
          <w:smallCaps/>
          <w:color w:val="404040"/>
          <w:sz w:val="22"/>
          <w:szCs w:val="22"/>
        </w:rPr>
        <w:t>TIEKĖJŲ PAŠALINIMO PAGRINDAI</w:t>
      </w:r>
    </w:p>
    <w:p w14:paraId="185896D7" w14:textId="2FE3B5E4" w:rsidR="00CF4B8C" w:rsidRPr="00BB06D1" w:rsidRDefault="00440E78" w:rsidP="00F77A5D">
      <w:pPr>
        <w:spacing w:line="240" w:lineRule="auto"/>
        <w:ind w:firstLine="720"/>
        <w:rPr>
          <w:rFonts w:ascii="Times New Roman" w:eastAsia="Arial" w:hAnsi="Times New Roman" w:cs="Times New Roman"/>
          <w:sz w:val="22"/>
          <w:szCs w:val="22"/>
        </w:rPr>
      </w:pPr>
      <w:r w:rsidRPr="00BB06D1">
        <w:rPr>
          <w:rFonts w:ascii="Times New Roman" w:eastAsia="Arial" w:hAnsi="Times New Roman" w:cs="Times New Roman"/>
          <w:sz w:val="22"/>
          <w:szCs w:val="22"/>
        </w:rPr>
        <w:t>Perkančioji organizacija atmeta tiekėjo pasiūlym</w:t>
      </w:r>
      <w:r w:rsidR="00CB237B" w:rsidRPr="00BB06D1">
        <w:rPr>
          <w:rFonts w:ascii="Times New Roman" w:eastAsia="Arial" w:hAnsi="Times New Roman" w:cs="Times New Roman"/>
          <w:sz w:val="22"/>
          <w:szCs w:val="22"/>
        </w:rPr>
        <w:t>ą</w:t>
      </w:r>
      <w:r w:rsidRPr="00BB06D1">
        <w:rPr>
          <w:rFonts w:ascii="Times New Roman" w:eastAsia="Arial" w:hAnsi="Times New Roman" w:cs="Times New Roman"/>
          <w:sz w:val="22"/>
          <w:szCs w:val="22"/>
        </w:rPr>
        <w:t xml:space="preserve">, jeigu: </w:t>
      </w:r>
    </w:p>
    <w:p w14:paraId="473019EE" w14:textId="77777777" w:rsidR="0099088F" w:rsidRPr="00D95C62" w:rsidRDefault="0099088F" w:rsidP="0099088F">
      <w:pPr>
        <w:pStyle w:val="NoSpacing"/>
        <w:ind w:firstLine="720"/>
        <w:rPr>
          <w:rFonts w:ascii="Times New Roman" w:eastAsia="Yu Mincho" w:hAnsi="Times New Roman" w:cs="Times New Roman"/>
          <w:b/>
          <w:bCs/>
          <w:i/>
          <w:sz w:val="22"/>
          <w:szCs w:val="22"/>
        </w:rPr>
      </w:pPr>
      <w:r w:rsidRPr="00D95C62">
        <w:rPr>
          <w:rFonts w:ascii="Times New Roman" w:eastAsia="Arial" w:hAnsi="Times New Roman" w:cs="Times New Roman"/>
          <w:i/>
          <w:sz w:val="22"/>
          <w:szCs w:val="22"/>
        </w:rPr>
        <w:t xml:space="preserve">1. </w:t>
      </w:r>
      <w:r w:rsidRPr="00D95C62">
        <w:rPr>
          <w:rFonts w:ascii="Times New Roman" w:hAnsi="Times New Roman" w:cs="Times New Roman"/>
          <w:i/>
          <w:sz w:val="22"/>
          <w:szCs w:val="22"/>
        </w:rPr>
        <w:t xml:space="preserve">Tiekėjas su kitais tiekėjais yra sudaręs susitarimų, kuriais siekiama iškreipti konkurenciją atliekamame pirkime, ir perkančioji organizacija dėl to turi įtikinamų duomenų </w:t>
      </w:r>
      <w:r w:rsidRPr="00D95C62">
        <w:rPr>
          <w:rFonts w:ascii="Times New Roman" w:hAnsi="Times New Roman" w:cs="Times New Roman"/>
          <w:b/>
          <w:i/>
          <w:sz w:val="22"/>
          <w:szCs w:val="22"/>
        </w:rPr>
        <w:t>(</w:t>
      </w:r>
      <w:r w:rsidRPr="00D95C62">
        <w:rPr>
          <w:rFonts w:ascii="Times New Roman" w:eastAsia="Yu Mincho" w:hAnsi="Times New Roman" w:cs="Times New Roman"/>
          <w:b/>
          <w:i/>
          <w:sz w:val="22"/>
          <w:szCs w:val="22"/>
        </w:rPr>
        <w:t>VPĮ 46 straipsnio 4 dalies 1 punktas</w:t>
      </w:r>
      <w:r w:rsidRPr="00D95C62">
        <w:rPr>
          <w:rFonts w:ascii="Times New Roman" w:eastAsia="Arial" w:hAnsi="Times New Roman" w:cs="Times New Roman"/>
          <w:i/>
          <w:sz w:val="22"/>
          <w:szCs w:val="22"/>
        </w:rPr>
        <w:t>).</w:t>
      </w:r>
    </w:p>
    <w:p w14:paraId="1B5F8D9D" w14:textId="77777777" w:rsidR="0099088F" w:rsidRPr="00D95C62" w:rsidRDefault="0099088F" w:rsidP="0099088F">
      <w:pPr>
        <w:pStyle w:val="NoSpacing"/>
        <w:ind w:firstLine="720"/>
        <w:rPr>
          <w:rFonts w:ascii="Times New Roman" w:hAnsi="Times New Roman" w:cs="Times New Roman"/>
          <w:b/>
          <w:i/>
          <w:sz w:val="22"/>
          <w:szCs w:val="22"/>
        </w:rPr>
      </w:pPr>
      <w:r w:rsidRPr="00D95C62">
        <w:rPr>
          <w:rFonts w:ascii="Times New Roman" w:eastAsia="Arial" w:hAnsi="Times New Roman" w:cs="Times New Roman"/>
          <w:i/>
          <w:sz w:val="22"/>
          <w:szCs w:val="22"/>
        </w:rPr>
        <w:t xml:space="preserve">2. </w:t>
      </w:r>
      <w:r w:rsidRPr="00D95C62">
        <w:rPr>
          <w:rFonts w:ascii="Times New Roman" w:hAnsi="Times New Roman" w:cs="Times New Roman"/>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95C62">
        <w:rPr>
          <w:rFonts w:ascii="Times New Roman" w:hAnsi="Times New Roman" w:cs="Times New Roman"/>
          <w:b/>
          <w:i/>
          <w:sz w:val="22"/>
          <w:szCs w:val="22"/>
        </w:rPr>
        <w:t>(</w:t>
      </w:r>
      <w:r w:rsidRPr="00D95C62">
        <w:rPr>
          <w:rFonts w:ascii="Times New Roman" w:eastAsia="Yu Mincho" w:hAnsi="Times New Roman" w:cs="Times New Roman"/>
          <w:b/>
          <w:i/>
          <w:sz w:val="22"/>
          <w:szCs w:val="22"/>
        </w:rPr>
        <w:t>VPĮ 46 straipsnio 4 dalies 2 punktas)</w:t>
      </w:r>
      <w:r w:rsidRPr="00D95C62">
        <w:rPr>
          <w:rFonts w:ascii="Times New Roman" w:hAnsi="Times New Roman" w:cs="Times New Roman"/>
          <w:i/>
          <w:sz w:val="22"/>
          <w:szCs w:val="22"/>
        </w:rPr>
        <w:t>.</w:t>
      </w:r>
    </w:p>
    <w:p w14:paraId="3BC89049" w14:textId="77777777" w:rsidR="0099088F" w:rsidRPr="00D95C62" w:rsidRDefault="0099088F" w:rsidP="0099088F">
      <w:pPr>
        <w:pStyle w:val="NoSpacing"/>
        <w:ind w:firstLine="720"/>
        <w:rPr>
          <w:rFonts w:ascii="Times New Roman" w:eastAsia="Yu Mincho" w:hAnsi="Times New Roman" w:cs="Times New Roman"/>
          <w:b/>
          <w:bCs/>
          <w:sz w:val="22"/>
          <w:szCs w:val="22"/>
        </w:rPr>
      </w:pPr>
      <w:r w:rsidRPr="00D95C62">
        <w:rPr>
          <w:rFonts w:ascii="Times New Roman" w:eastAsia="Arial" w:hAnsi="Times New Roman" w:cs="Times New Roman"/>
          <w:i/>
          <w:sz w:val="22"/>
          <w:szCs w:val="22"/>
        </w:rPr>
        <w:t xml:space="preserve">3. </w:t>
      </w:r>
      <w:r w:rsidRPr="00D95C62">
        <w:rPr>
          <w:rFonts w:ascii="Times New Roman" w:hAnsi="Times New Roman" w:cs="Times New Roman"/>
          <w:sz w:val="22"/>
          <w:szCs w:val="22"/>
        </w:rPr>
        <w:t xml:space="preserve">Pažeista konkurencija, kaip nustatyta VPĮ 27 straipsnio 3 ir 4 dalyse, ir atitinkamos padėties negalima ištaisyti </w:t>
      </w:r>
      <w:r w:rsidRPr="00D95C62">
        <w:rPr>
          <w:rFonts w:ascii="Times New Roman" w:hAnsi="Times New Roman" w:cs="Times New Roman"/>
          <w:b/>
          <w:sz w:val="22"/>
          <w:szCs w:val="22"/>
        </w:rPr>
        <w:t>(</w:t>
      </w:r>
      <w:r w:rsidRPr="00D95C62">
        <w:rPr>
          <w:rFonts w:ascii="Times New Roman" w:eastAsia="Yu Mincho" w:hAnsi="Times New Roman" w:cs="Times New Roman"/>
          <w:b/>
          <w:sz w:val="22"/>
          <w:szCs w:val="22"/>
        </w:rPr>
        <w:t>VPĮ 46 straipsnio 4 dalies 3 punktas).</w:t>
      </w:r>
    </w:p>
    <w:p w14:paraId="1854089A" w14:textId="77777777" w:rsidR="0099088F" w:rsidRPr="00D95C62" w:rsidRDefault="0099088F" w:rsidP="0099088F">
      <w:pPr>
        <w:pStyle w:val="NoSpacing"/>
        <w:ind w:firstLine="720"/>
        <w:rPr>
          <w:rFonts w:ascii="Times New Roman" w:hAnsi="Times New Roman" w:cs="Times New Roman"/>
          <w:sz w:val="22"/>
          <w:szCs w:val="22"/>
        </w:rPr>
      </w:pPr>
      <w:r w:rsidRPr="00D95C62">
        <w:rPr>
          <w:rFonts w:ascii="Times New Roman" w:eastAsia="Arial" w:hAnsi="Times New Roman" w:cs="Times New Roman"/>
          <w:i/>
          <w:sz w:val="22"/>
          <w:szCs w:val="22"/>
        </w:rPr>
        <w:t xml:space="preserve">4. </w:t>
      </w:r>
      <w:r w:rsidRPr="00D95C6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DACBBE" w14:textId="77777777" w:rsidR="0099088F" w:rsidRPr="00D95C62" w:rsidRDefault="0099088F" w:rsidP="0099088F">
      <w:pPr>
        <w:pStyle w:val="NoSpacing"/>
        <w:ind w:firstLine="720"/>
        <w:rPr>
          <w:rFonts w:ascii="Times New Roman" w:eastAsia="Yu Mincho" w:hAnsi="Times New Roman" w:cs="Times New Roman"/>
          <w:b/>
          <w:sz w:val="22"/>
          <w:szCs w:val="22"/>
        </w:rPr>
      </w:pPr>
      <w:r w:rsidRPr="00D95C62">
        <w:rPr>
          <w:rFonts w:ascii="Times New Roman" w:eastAsia="Arial" w:hAnsi="Times New Roman" w:cs="Times New Roman"/>
          <w:sz w:val="22"/>
          <w:szCs w:val="22"/>
        </w:rPr>
        <w:t>5.</w:t>
      </w:r>
      <w:r w:rsidRPr="00D95C62">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95C62">
        <w:rPr>
          <w:rFonts w:ascii="Times New Roman" w:hAnsi="Times New Roman" w:cs="Times New Roman"/>
          <w:sz w:val="22"/>
          <w:szCs w:val="22"/>
        </w:rPr>
        <w:t>(</w:t>
      </w:r>
      <w:r w:rsidRPr="00D95C62">
        <w:rPr>
          <w:rFonts w:ascii="Times New Roman" w:eastAsia="Yu Mincho" w:hAnsi="Times New Roman" w:cs="Times New Roman"/>
          <w:b/>
          <w:sz w:val="22"/>
          <w:szCs w:val="22"/>
        </w:rPr>
        <w:t>VPĮ 46 straipsnio 4 dalies 5 punktas).</w:t>
      </w:r>
    </w:p>
    <w:p w14:paraId="66C72305" w14:textId="77777777" w:rsidR="0099088F" w:rsidRPr="00D95C62" w:rsidRDefault="0099088F" w:rsidP="0099088F">
      <w:pPr>
        <w:pStyle w:val="NoSpacing"/>
        <w:ind w:firstLine="720"/>
        <w:rPr>
          <w:rFonts w:ascii="Times New Roman" w:eastAsia="Yu Mincho" w:hAnsi="Times New Roman" w:cs="Times New Roman"/>
          <w:b/>
          <w:sz w:val="22"/>
          <w:szCs w:val="22"/>
        </w:rPr>
      </w:pPr>
      <w:r w:rsidRPr="00D95C62">
        <w:rPr>
          <w:rFonts w:ascii="Times New Roman" w:eastAsia="Yu Mincho" w:hAnsi="Times New Roman" w:cs="Times New Roman"/>
          <w:sz w:val="22"/>
          <w:szCs w:val="22"/>
        </w:rPr>
        <w:t xml:space="preserve">6. </w:t>
      </w:r>
      <w:r w:rsidRPr="00D95C62">
        <w:rPr>
          <w:rFonts w:ascii="Times New Roman" w:hAnsi="Times New Roman" w:cs="Times New Roman"/>
          <w:bCs/>
          <w:iCs/>
          <w:spacing w:val="2"/>
          <w:sz w:val="22"/>
          <w:szCs w:val="22"/>
          <w:shd w:val="clear" w:color="auto" w:fill="FFFFFF"/>
        </w:rPr>
        <w:t>Perkančioji organizacija pašalina tiekėją iš pirkimo procedūros, jeigu tiekėjas yra neatlikęs jam paskirtos baudžiamojo poveikio priemonės – uždraudimo juridiniam asmeniui dalyvauti viešuosiuose pirkimuose</w:t>
      </w:r>
      <w:r w:rsidRPr="00D95C62">
        <w:rPr>
          <w:rFonts w:ascii="Times New Roman" w:hAnsi="Times New Roman" w:cs="Times New Roman"/>
          <w:b/>
          <w:bCs/>
          <w:i/>
          <w:iCs/>
          <w:spacing w:val="2"/>
          <w:sz w:val="22"/>
          <w:szCs w:val="22"/>
          <w:shd w:val="clear" w:color="auto" w:fill="FFFFFF"/>
        </w:rPr>
        <w:t xml:space="preserve"> </w:t>
      </w:r>
      <w:r w:rsidRPr="00D95C62">
        <w:rPr>
          <w:rFonts w:ascii="Times New Roman" w:hAnsi="Times New Roman" w:cs="Times New Roman"/>
          <w:sz w:val="22"/>
          <w:szCs w:val="22"/>
        </w:rPr>
        <w:t>(</w:t>
      </w:r>
      <w:r w:rsidRPr="00D95C62">
        <w:rPr>
          <w:rFonts w:ascii="Times New Roman" w:eastAsia="Yu Mincho" w:hAnsi="Times New Roman" w:cs="Times New Roman"/>
          <w:b/>
          <w:sz w:val="22"/>
          <w:szCs w:val="22"/>
        </w:rPr>
        <w:t xml:space="preserve">VPĮ 46 straipsnio </w:t>
      </w:r>
      <w:r w:rsidRPr="00D95C62">
        <w:rPr>
          <w:rFonts w:ascii="Times New Roman" w:hAnsi="Times New Roman" w:cs="Times New Roman"/>
          <w:sz w:val="22"/>
          <w:szCs w:val="22"/>
        </w:rPr>
        <w:t>2</w:t>
      </w:r>
      <w:r w:rsidRPr="00D95C62">
        <w:rPr>
          <w:rFonts w:ascii="Times New Roman" w:hAnsi="Times New Roman" w:cs="Times New Roman"/>
          <w:sz w:val="22"/>
          <w:szCs w:val="22"/>
          <w:vertAlign w:val="superscript"/>
        </w:rPr>
        <w:t>1</w:t>
      </w:r>
      <w:r w:rsidRPr="00D95C62">
        <w:rPr>
          <w:rFonts w:ascii="Times New Roman" w:eastAsia="Yu Mincho" w:hAnsi="Times New Roman" w:cs="Times New Roman"/>
          <w:b/>
          <w:sz w:val="22"/>
          <w:szCs w:val="22"/>
        </w:rPr>
        <w:t xml:space="preserve"> dalis)</w:t>
      </w:r>
      <w:r w:rsidRPr="00D95C62">
        <w:rPr>
          <w:rFonts w:ascii="Times New Roman" w:hAnsi="Times New Roman" w:cs="Times New Roman"/>
          <w:b/>
          <w:bCs/>
          <w:i/>
          <w:iCs/>
          <w:spacing w:val="2"/>
          <w:sz w:val="22"/>
          <w:szCs w:val="22"/>
          <w:shd w:val="clear" w:color="auto" w:fill="FFFFFF"/>
        </w:rPr>
        <w:t xml:space="preserve">. </w:t>
      </w:r>
    </w:p>
    <w:p w14:paraId="00975F58" w14:textId="77777777" w:rsidR="0099088F" w:rsidRPr="00D95C62" w:rsidRDefault="0099088F" w:rsidP="0099088F">
      <w:pPr>
        <w:pStyle w:val="NoSpacing"/>
        <w:ind w:firstLine="720"/>
        <w:rPr>
          <w:rFonts w:ascii="Times New Roman" w:eastAsia="Yu Mincho" w:hAnsi="Times New Roman" w:cs="Times New Roman"/>
          <w:b/>
          <w:bCs/>
          <w:iCs/>
          <w:sz w:val="22"/>
          <w:szCs w:val="22"/>
        </w:rPr>
      </w:pPr>
    </w:p>
    <w:p w14:paraId="4A31755B" w14:textId="77777777" w:rsidR="0099088F" w:rsidRPr="00D95C62" w:rsidRDefault="0099088F" w:rsidP="0099088F">
      <w:pPr>
        <w:pStyle w:val="Default"/>
        <w:ind w:firstLine="397"/>
        <w:rPr>
          <w:color w:val="auto"/>
          <w:sz w:val="22"/>
          <w:szCs w:val="22"/>
        </w:rPr>
      </w:pPr>
      <w:r w:rsidRPr="00D95C62">
        <w:rPr>
          <w:color w:val="auto"/>
          <w:sz w:val="22"/>
          <w:szCs w:val="22"/>
        </w:rPr>
        <w:t xml:space="preserve">Pašalinimo pagrindų nebuvimą įrodančių dokumentų iš tiekėjų pateikti nereikalaujama, išskyrus atvejus, kai kyla pagrįstų įtarimų arba kai tai būtina siekiant užtikrinti tinkamą pirkimo procedūros atlikimą. </w:t>
      </w:r>
    </w:p>
    <w:p w14:paraId="666FFB59" w14:textId="77777777" w:rsidR="0099088F" w:rsidRPr="00F6761D" w:rsidRDefault="0099088F" w:rsidP="0099088F">
      <w:pPr>
        <w:spacing w:line="240" w:lineRule="auto"/>
        <w:ind w:firstLine="720"/>
        <w:rPr>
          <w:rFonts w:ascii="Times New Roman" w:eastAsia="Arial" w:hAnsi="Times New Roman" w:cs="Times New Roman"/>
          <w:i/>
          <w:color w:val="7030A0"/>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130D8248" w:rsidR="00C70E3A" w:rsidRPr="00730D21" w:rsidRDefault="00112F92" w:rsidP="00730D21">
      <w:pPr>
        <w:spacing w:line="200" w:lineRule="auto"/>
        <w:rPr>
          <w:rFonts w:ascii="Arial" w:eastAsia="Arial" w:hAnsi="Arial" w:cs="Arial"/>
        </w:rPr>
      </w:pPr>
      <w:r>
        <w:rPr>
          <w:rFonts w:ascii="Arial" w:eastAsia="Arial" w:hAnsi="Arial" w:cs="Arial"/>
        </w:rPr>
        <w:br w:type="page"/>
      </w:r>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p>
    <w:p w14:paraId="6BCC2113" w14:textId="0EAF6CE9" w:rsidR="00CB5907" w:rsidRPr="00D24EF4" w:rsidRDefault="00DE051B" w:rsidP="00105DAD">
      <w:pPr>
        <w:spacing w:line="240" w:lineRule="auto"/>
        <w:ind w:left="7314" w:firstLine="0"/>
        <w:rPr>
          <w:rFonts w:ascii="Times New Roman" w:hAnsi="Times New Roman" w:cs="Times New Roman"/>
          <w:sz w:val="22"/>
          <w:szCs w:val="22"/>
        </w:rPr>
      </w:pPr>
      <w:r w:rsidRPr="00FB05AC">
        <w:rPr>
          <w:rFonts w:ascii="Times New Roman" w:hAnsi="Times New Roman" w:cs="Times New Roman"/>
          <w:color w:val="00B050"/>
          <w:sz w:val="22"/>
          <w:szCs w:val="22"/>
        </w:rPr>
        <w:lastRenderedPageBreak/>
        <w:t>P</w:t>
      </w:r>
      <w:r w:rsidR="00CB5907" w:rsidRPr="00FB05AC">
        <w:rPr>
          <w:rFonts w:ascii="Times New Roman" w:hAnsi="Times New Roman" w:cs="Times New Roman"/>
          <w:color w:val="00B050"/>
          <w:sz w:val="22"/>
          <w:szCs w:val="22"/>
        </w:rPr>
        <w:t xml:space="preserve">irkimo sąlygų </w:t>
      </w:r>
      <w:r w:rsidR="00730D21">
        <w:rPr>
          <w:rFonts w:ascii="Times New Roman" w:hAnsi="Times New Roman" w:cs="Times New Roman"/>
          <w:color w:val="00B050"/>
          <w:sz w:val="22"/>
          <w:szCs w:val="22"/>
        </w:rPr>
        <w:t>2</w:t>
      </w:r>
      <w:r w:rsidR="00CB5907" w:rsidRPr="00FB05AC">
        <w:rPr>
          <w:rFonts w:ascii="Times New Roman" w:hAnsi="Times New Roman" w:cs="Times New Roman"/>
          <w:color w:val="00B050"/>
          <w:sz w:val="22"/>
          <w:szCs w:val="22"/>
        </w:rPr>
        <w:t xml:space="preserve"> priedas</w:t>
      </w:r>
      <w:r w:rsidR="00105DAD" w:rsidRPr="00FB05AC">
        <w:rPr>
          <w:rFonts w:ascii="Times New Roman" w:hAnsi="Times New Roman" w:cs="Times New Roman"/>
          <w:color w:val="00B050"/>
          <w:sz w:val="22"/>
          <w:szCs w:val="22"/>
        </w:rPr>
        <w:t xml:space="preserve"> </w:t>
      </w:r>
      <w:r w:rsidR="00CB5907" w:rsidRPr="00D24EF4">
        <w:rPr>
          <w:rFonts w:ascii="Times New Roman" w:hAnsi="Times New Roman" w:cs="Times New Roman"/>
          <w:sz w:val="22"/>
          <w:szCs w:val="22"/>
        </w:rPr>
        <w:t>„Techninė specifikacija“</w:t>
      </w:r>
      <w:bookmarkEnd w:id="22"/>
      <w:bookmarkEnd w:id="23"/>
      <w:bookmarkEnd w:id="24"/>
      <w:bookmarkEnd w:id="25"/>
      <w:bookmarkEnd w:id="26"/>
      <w:bookmarkEnd w:id="27"/>
    </w:p>
    <w:bookmarkEnd w:id="28"/>
    <w:p w14:paraId="13C1AE9E" w14:textId="64A5268D" w:rsidR="00A214C5" w:rsidRDefault="00A214C5" w:rsidP="00294D76">
      <w:pPr>
        <w:suppressAutoHyphens/>
        <w:spacing w:line="240" w:lineRule="auto"/>
        <w:ind w:firstLine="0"/>
        <w:rPr>
          <w:rFonts w:ascii="Times New Roman" w:eastAsia="Times New Roman" w:hAnsi="Times New Roman" w:cs="Times New Roman"/>
          <w:b/>
          <w:bCs/>
          <w:sz w:val="24"/>
          <w:szCs w:val="24"/>
        </w:rPr>
      </w:pPr>
    </w:p>
    <w:p w14:paraId="6F31C451" w14:textId="16F566DA" w:rsidR="00BD2015" w:rsidRPr="00BD2015" w:rsidRDefault="00BD2015" w:rsidP="00BD2015">
      <w:pPr>
        <w:suppressAutoHyphens/>
        <w:spacing w:line="240" w:lineRule="auto"/>
        <w:ind w:firstLine="0"/>
        <w:rPr>
          <w:rFonts w:ascii="Times New Roman" w:eastAsia="Calibri" w:hAnsi="Times New Roman" w:cs="Times New Roman"/>
          <w:b/>
          <w:color w:val="00000A"/>
          <w:sz w:val="22"/>
          <w:szCs w:val="22"/>
          <w:lang w:val="en-US" w:eastAsia="en-US"/>
        </w:rPr>
      </w:pPr>
    </w:p>
    <w:p w14:paraId="6345462B" w14:textId="77777777" w:rsidR="00BD2015" w:rsidRPr="00BD2015" w:rsidRDefault="00BD2015" w:rsidP="00BD2015">
      <w:pPr>
        <w:suppressAutoHyphens/>
        <w:spacing w:line="240" w:lineRule="auto"/>
        <w:ind w:firstLine="0"/>
        <w:jc w:val="center"/>
        <w:rPr>
          <w:rFonts w:ascii="Times New Roman" w:eastAsia="Calibri" w:hAnsi="Times New Roman" w:cs="Times New Roman"/>
          <w:b/>
          <w:color w:val="00000A"/>
          <w:sz w:val="22"/>
          <w:szCs w:val="22"/>
          <w:lang w:val="en-US" w:eastAsia="en-US"/>
        </w:rPr>
      </w:pPr>
      <w:r w:rsidRPr="00BD2015">
        <w:rPr>
          <w:rFonts w:ascii="Times New Roman" w:eastAsia="Calibri" w:hAnsi="Times New Roman" w:cs="Times New Roman"/>
          <w:b/>
          <w:color w:val="00000A"/>
          <w:sz w:val="22"/>
          <w:szCs w:val="22"/>
          <w:lang w:val="en-US" w:eastAsia="en-US"/>
        </w:rPr>
        <w:t xml:space="preserve"> KROVININIO MIKROAUTOBUSO</w:t>
      </w:r>
    </w:p>
    <w:p w14:paraId="21069681" w14:textId="6E3A6EE2" w:rsidR="00BD2015" w:rsidRPr="00BD2015" w:rsidRDefault="00BD2015" w:rsidP="00BD2015">
      <w:pPr>
        <w:suppressAutoHyphens/>
        <w:spacing w:line="240" w:lineRule="auto"/>
        <w:ind w:firstLine="0"/>
        <w:jc w:val="center"/>
        <w:rPr>
          <w:rFonts w:ascii="Times New Roman" w:eastAsia="Calibri" w:hAnsi="Times New Roman" w:cs="Tahoma"/>
          <w:color w:val="00000A"/>
          <w:sz w:val="22"/>
          <w:szCs w:val="22"/>
          <w:lang w:eastAsia="en-US"/>
        </w:rPr>
      </w:pPr>
      <w:r w:rsidRPr="00BD2015">
        <w:rPr>
          <w:rFonts w:ascii="Times New Roman" w:eastAsia="Calibri" w:hAnsi="Times New Roman" w:cs="Times New Roman"/>
          <w:b/>
          <w:color w:val="00000A"/>
          <w:sz w:val="22"/>
          <w:szCs w:val="22"/>
          <w:lang w:val="en-US" w:eastAsia="en-US"/>
        </w:rPr>
        <w:t>TECHNIN</w:t>
      </w:r>
      <w:r w:rsidRPr="00BD2015">
        <w:rPr>
          <w:rFonts w:ascii="Times New Roman" w:eastAsia="Calibri" w:hAnsi="Times New Roman" w:cs="Times New Roman"/>
          <w:b/>
          <w:color w:val="00000A"/>
          <w:sz w:val="22"/>
          <w:szCs w:val="22"/>
          <w:lang w:eastAsia="en-US"/>
        </w:rPr>
        <w:t>Ė SPECIFIKACIJA</w:t>
      </w:r>
    </w:p>
    <w:p w14:paraId="14C88E6F" w14:textId="77777777" w:rsidR="00BD2015" w:rsidRPr="00BD2015" w:rsidRDefault="00BD2015" w:rsidP="00BD2015">
      <w:pPr>
        <w:suppressAutoHyphens/>
        <w:spacing w:line="240" w:lineRule="auto"/>
        <w:ind w:firstLine="0"/>
        <w:jc w:val="center"/>
        <w:rPr>
          <w:rFonts w:ascii="Times New Roman" w:eastAsia="Times New Roman" w:hAnsi="Times New Roman" w:cs="Times New Roman"/>
          <w:bCs/>
          <w:color w:val="000000"/>
          <w:sz w:val="24"/>
          <w:szCs w:val="24"/>
          <w:lang w:eastAsia="en-US"/>
        </w:rPr>
      </w:pPr>
    </w:p>
    <w:p w14:paraId="6D0CFB4F" w14:textId="77777777" w:rsidR="00BD2015" w:rsidRPr="00BD2015" w:rsidRDefault="00BD2015" w:rsidP="00BD2015">
      <w:pPr>
        <w:suppressAutoHyphens/>
        <w:spacing w:line="240" w:lineRule="auto"/>
        <w:ind w:firstLine="0"/>
        <w:jc w:val="left"/>
        <w:rPr>
          <w:rFonts w:ascii="Calibri" w:eastAsia="Calibri" w:hAnsi="Calibri" w:cs="Tahoma"/>
          <w:color w:val="00000A"/>
          <w:sz w:val="22"/>
          <w:szCs w:val="22"/>
          <w:lang w:eastAsia="en-US"/>
        </w:rPr>
      </w:pPr>
      <w:r w:rsidRPr="00BD2015">
        <w:rPr>
          <w:rFonts w:ascii="Times New Roman" w:eastAsia="Times New Roman" w:hAnsi="Times New Roman" w:cs="Times New Roman"/>
          <w:color w:val="000000"/>
          <w:sz w:val="22"/>
          <w:szCs w:val="22"/>
          <w:lang w:eastAsia="en-US"/>
        </w:rPr>
        <w:t>Perkamas kiekis:</w:t>
      </w:r>
      <w:r w:rsidRPr="00BD2015">
        <w:rPr>
          <w:rFonts w:ascii="Times New Roman" w:eastAsia="Times New Roman" w:hAnsi="Times New Roman" w:cs="Times New Roman"/>
          <w:b/>
          <w:color w:val="000000"/>
          <w:sz w:val="22"/>
          <w:szCs w:val="22"/>
          <w:lang w:eastAsia="en-US"/>
        </w:rPr>
        <w:t xml:space="preserve"> </w:t>
      </w:r>
      <w:r w:rsidRPr="00BD2015">
        <w:rPr>
          <w:rFonts w:ascii="Times New Roman" w:eastAsia="Times New Roman" w:hAnsi="Times New Roman" w:cs="Times New Roman"/>
          <w:b/>
          <w:color w:val="000000"/>
          <w:sz w:val="22"/>
          <w:szCs w:val="22"/>
          <w:lang w:val="en-US" w:eastAsia="en-US"/>
        </w:rPr>
        <w:t xml:space="preserve">1 </w:t>
      </w:r>
      <w:proofErr w:type="spellStart"/>
      <w:r w:rsidRPr="00BD2015">
        <w:rPr>
          <w:rFonts w:ascii="Times New Roman" w:eastAsia="Times New Roman" w:hAnsi="Times New Roman" w:cs="Times New Roman"/>
          <w:b/>
          <w:color w:val="000000"/>
          <w:sz w:val="22"/>
          <w:szCs w:val="22"/>
          <w:lang w:val="en-US" w:eastAsia="en-US"/>
        </w:rPr>
        <w:t>vnt</w:t>
      </w:r>
      <w:proofErr w:type="spellEnd"/>
      <w:r w:rsidRPr="00BD2015">
        <w:rPr>
          <w:rFonts w:ascii="Times New Roman" w:eastAsia="Times New Roman" w:hAnsi="Times New Roman" w:cs="Times New Roman"/>
          <w:b/>
          <w:color w:val="000000"/>
          <w:sz w:val="22"/>
          <w:szCs w:val="22"/>
          <w:lang w:val="en-US" w:eastAsia="en-US"/>
        </w:rPr>
        <w:t>.</w:t>
      </w:r>
    </w:p>
    <w:tbl>
      <w:tblPr>
        <w:tblW w:w="10065" w:type="dxa"/>
        <w:jc w:val="center"/>
        <w:tblLayout w:type="fixed"/>
        <w:tblCellMar>
          <w:left w:w="98" w:type="dxa"/>
        </w:tblCellMar>
        <w:tblLook w:val="04A0" w:firstRow="1" w:lastRow="0" w:firstColumn="1" w:lastColumn="0" w:noHBand="0" w:noVBand="1"/>
      </w:tblPr>
      <w:tblGrid>
        <w:gridCol w:w="849"/>
        <w:gridCol w:w="2015"/>
        <w:gridCol w:w="7201"/>
      </w:tblGrid>
      <w:tr w:rsidR="00BD2015" w:rsidRPr="00BD2015" w14:paraId="3D34DB56"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611EE60"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proofErr w:type="spellStart"/>
            <w:r w:rsidRPr="00BD2015">
              <w:rPr>
                <w:rFonts w:ascii="Times New Roman" w:eastAsia="Calibri" w:hAnsi="Times New Roman" w:cs="Times New Roman"/>
                <w:b/>
                <w:color w:val="00000A"/>
                <w:sz w:val="22"/>
                <w:szCs w:val="22"/>
                <w:lang w:eastAsia="en-US"/>
              </w:rPr>
              <w:t>Eil</w:t>
            </w:r>
            <w:proofErr w:type="spellEnd"/>
            <w:r w:rsidRPr="00BD2015">
              <w:rPr>
                <w:rFonts w:ascii="Times New Roman" w:eastAsia="Calibri" w:hAnsi="Times New Roman" w:cs="Times New Roman"/>
                <w:b/>
                <w:color w:val="00000A"/>
                <w:sz w:val="22"/>
                <w:szCs w:val="22"/>
                <w:lang w:eastAsia="en-US"/>
              </w:rPr>
              <w:t xml:space="preserve"> Nr.</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8F2A947"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b/>
                <w:color w:val="00000A"/>
                <w:sz w:val="22"/>
                <w:szCs w:val="22"/>
                <w:lang w:eastAsia="en-US"/>
              </w:rPr>
              <w:t>Savybė</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054B873"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b/>
                <w:color w:val="00000A"/>
                <w:sz w:val="22"/>
                <w:szCs w:val="22"/>
                <w:lang w:eastAsia="en-US"/>
              </w:rPr>
              <w:t>Reikalavimai</w:t>
            </w:r>
          </w:p>
        </w:tc>
      </w:tr>
      <w:tr w:rsidR="00BD2015" w:rsidRPr="00BD2015" w14:paraId="7E56DE35" w14:textId="77777777" w:rsidTr="008F7815">
        <w:trPr>
          <w:trHeight w:val="411"/>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FCF37A1"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1.</w:t>
            </w:r>
          </w:p>
        </w:tc>
        <w:tc>
          <w:tcPr>
            <w:tcW w:w="9216"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3B95D69B"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b/>
                <w:color w:val="000000"/>
                <w:sz w:val="22"/>
                <w:szCs w:val="22"/>
                <w:lang w:eastAsia="en-US"/>
              </w:rPr>
              <w:t>Bendrieji reikalavimai</w:t>
            </w:r>
          </w:p>
        </w:tc>
      </w:tr>
      <w:tr w:rsidR="00BD2015" w:rsidRPr="00BD2015" w14:paraId="34F10605"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59798A7"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1.1.</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3C8332F"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Pagaminimas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26056DC"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lang w:eastAsia="en-US"/>
              </w:rPr>
              <w:t>Automobilis pagamintas ne </w:t>
            </w:r>
            <w:r w:rsidRPr="00BD2015">
              <w:rPr>
                <w:rFonts w:ascii="Times New Roman" w:eastAsia="Times New Roman" w:hAnsi="Times New Roman" w:cs="Times New Roman"/>
                <w:bCs/>
                <w:color w:val="000000"/>
                <w:sz w:val="22"/>
                <w:szCs w:val="22"/>
                <w:lang w:eastAsia="en-US"/>
              </w:rPr>
              <w:t>anksčiau</w:t>
            </w:r>
            <w:r w:rsidRPr="00BD2015">
              <w:rPr>
                <w:rFonts w:ascii="Times New Roman" w:eastAsia="Times New Roman" w:hAnsi="Times New Roman" w:cs="Times New Roman"/>
                <w:color w:val="000000"/>
                <w:sz w:val="22"/>
                <w:szCs w:val="22"/>
                <w:lang w:eastAsia="en-US"/>
              </w:rPr>
              <w:t> kaip 2023 m.</w:t>
            </w:r>
          </w:p>
        </w:tc>
      </w:tr>
      <w:tr w:rsidR="00BD2015" w:rsidRPr="00BD2015" w14:paraId="1AAC4414"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D80CE54" w14:textId="77777777" w:rsidR="00BD2015" w:rsidRPr="00BD2015" w:rsidRDefault="00BD2015" w:rsidP="00BD2015">
            <w:pPr>
              <w:widowControl w:val="0"/>
              <w:suppressAutoHyphens/>
              <w:spacing w:after="160" w:line="259"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1.2.</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1781E31"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Tipo sertifikatas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2B280D"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Automobilis privalo turėti tipo atitikimo sertifikatą (tipo patvirtinimą)</w:t>
            </w:r>
          </w:p>
        </w:tc>
      </w:tr>
      <w:tr w:rsidR="00BD2015" w:rsidRPr="00BD2015" w14:paraId="64D23314"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DBC866F" w14:textId="77777777" w:rsidR="00BD2015" w:rsidRPr="00BD2015" w:rsidRDefault="00BD2015" w:rsidP="00BD2015">
            <w:pPr>
              <w:widowControl w:val="0"/>
              <w:suppressAutoHyphens/>
              <w:spacing w:after="160" w:line="259"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1.3.</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47E41FE"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Pritaikymas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AB675CE"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Automobilis turi būti pritaikytas eksploatuoti Šiaurės Europos sąlygomis</w:t>
            </w:r>
          </w:p>
        </w:tc>
      </w:tr>
      <w:tr w:rsidR="00BD2015" w:rsidRPr="00BD2015" w14:paraId="0202D757"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EFE7EE6" w14:textId="77777777" w:rsidR="00BD2015" w:rsidRPr="00BD2015" w:rsidRDefault="00BD2015" w:rsidP="00BD2015">
            <w:pPr>
              <w:widowControl w:val="0"/>
              <w:suppressAutoHyphens/>
              <w:spacing w:after="160" w:line="259"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1.4.</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4572854"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Rida</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EB2F237"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Ne didesnė kaip 50 000 km</w:t>
            </w:r>
          </w:p>
        </w:tc>
      </w:tr>
      <w:tr w:rsidR="00BD2015" w:rsidRPr="00BD2015" w14:paraId="22F9BF39"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20BD04A" w14:textId="77777777" w:rsidR="00BD2015" w:rsidRPr="00BD2015" w:rsidRDefault="00BD2015" w:rsidP="00BD2015">
            <w:pPr>
              <w:widowControl w:val="0"/>
              <w:suppressAutoHyphens/>
              <w:spacing w:after="160" w:line="259"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1.5.</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A427CC0"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Techninių reikalavimų atitiktis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3B8C8BC"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xml:space="preserve">Automobilis turi atitikti techninius reikalavimus, patvirtintus Valstybinės kelių transporto inspekcijos prie  Susisiekimo ministerijos viršininko 2022 m. spalio 20 d. įsakymu Nr. 2B-260 „Dėl techninių </w:t>
            </w:r>
            <w:bookmarkStart w:id="29" w:name="_GoBack"/>
            <w:bookmarkEnd w:id="29"/>
            <w:r w:rsidRPr="00BD2015">
              <w:rPr>
                <w:rFonts w:ascii="Times New Roman" w:eastAsia="Times New Roman" w:hAnsi="Times New Roman" w:cs="Times New Roman"/>
                <w:color w:val="000000"/>
                <w:sz w:val="22"/>
                <w:szCs w:val="22"/>
              </w:rPr>
              <w:t>motorinių  transporto priemonių ir jų priekabų reikalavimų“ (N1 kategorija)</w:t>
            </w:r>
          </w:p>
        </w:tc>
      </w:tr>
      <w:tr w:rsidR="00BD2015" w:rsidRPr="00BD2015" w14:paraId="2FE96884" w14:textId="77777777" w:rsidTr="008F7815">
        <w:trPr>
          <w:trHeight w:val="516"/>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29A8E6"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w:t>
            </w:r>
          </w:p>
        </w:tc>
        <w:tc>
          <w:tcPr>
            <w:tcW w:w="9216"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73416C6C"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b/>
                <w:color w:val="00000A"/>
                <w:sz w:val="22"/>
                <w:szCs w:val="22"/>
                <w:lang w:eastAsia="en-US"/>
              </w:rPr>
              <w:t>Reikalavimai kėbului</w:t>
            </w:r>
          </w:p>
        </w:tc>
      </w:tr>
      <w:tr w:rsidR="00BD2015" w:rsidRPr="00BD2015" w14:paraId="4B9E45BE"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5B5E68"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2.1.</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4417613"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Kėbulo tipas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E5B9CE1" w14:textId="77777777" w:rsidR="00BD2015" w:rsidRPr="00BD2015" w:rsidRDefault="00BD2015" w:rsidP="00BD2015">
            <w:pPr>
              <w:widowControl w:val="0"/>
              <w:suppressAutoHyphens/>
              <w:spacing w:line="240" w:lineRule="auto"/>
              <w:ind w:firstLine="7"/>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lang w:val="en-US"/>
              </w:rPr>
              <w:t>k</w:t>
            </w:r>
            <w:proofErr w:type="spellStart"/>
            <w:r w:rsidRPr="00BD2015">
              <w:rPr>
                <w:rFonts w:ascii="Times New Roman" w:eastAsia="Times New Roman" w:hAnsi="Times New Roman" w:cs="Times New Roman"/>
                <w:color w:val="000000"/>
                <w:sz w:val="22"/>
                <w:szCs w:val="22"/>
              </w:rPr>
              <w:t>rovininis</w:t>
            </w:r>
            <w:proofErr w:type="spellEnd"/>
            <w:r w:rsidRPr="00BD2015">
              <w:rPr>
                <w:rFonts w:ascii="Times New Roman" w:eastAsia="Times New Roman" w:hAnsi="Times New Roman" w:cs="Times New Roman"/>
                <w:color w:val="000000"/>
                <w:sz w:val="22"/>
                <w:szCs w:val="22"/>
              </w:rPr>
              <w:t xml:space="preserve"> mikroautobusas</w:t>
            </w:r>
          </w:p>
        </w:tc>
      </w:tr>
      <w:tr w:rsidR="00BD2015" w:rsidRPr="00BD2015" w14:paraId="563623D2"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E67A58"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2.2.</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1F04029"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Sėdimų vietų skaičius (įskaitant vairuotoją)</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DA3599"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xml:space="preserve"> </w:t>
            </w:r>
            <w:r w:rsidRPr="00BD2015">
              <w:rPr>
                <w:rFonts w:ascii="Times New Roman" w:eastAsia="Times New Roman" w:hAnsi="Times New Roman" w:cs="Times New Roman"/>
                <w:color w:val="000000"/>
                <w:sz w:val="22"/>
                <w:szCs w:val="22"/>
                <w:lang w:val="en-US"/>
              </w:rPr>
              <w:t>p</w:t>
            </w:r>
            <w:proofErr w:type="spellStart"/>
            <w:r w:rsidRPr="00BD2015">
              <w:rPr>
                <w:rFonts w:ascii="Times New Roman" w:eastAsia="Times New Roman" w:hAnsi="Times New Roman" w:cs="Times New Roman"/>
                <w:color w:val="000000"/>
                <w:sz w:val="22"/>
                <w:szCs w:val="22"/>
              </w:rPr>
              <w:t>riekinėje</w:t>
            </w:r>
            <w:proofErr w:type="spellEnd"/>
            <w:r w:rsidRPr="00BD2015">
              <w:rPr>
                <w:rFonts w:ascii="Times New Roman" w:eastAsia="Times New Roman" w:hAnsi="Times New Roman" w:cs="Times New Roman"/>
                <w:color w:val="000000"/>
                <w:sz w:val="22"/>
                <w:szCs w:val="22"/>
              </w:rPr>
              <w:t xml:space="preserve"> dalyje – 3 vietos, skirtos vairuotojui ir 2 keleiviams</w:t>
            </w:r>
          </w:p>
          <w:p w14:paraId="3646D3BF"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0"/>
                <w:sz w:val="22"/>
                <w:szCs w:val="22"/>
                <w:lang w:eastAsia="en-US"/>
              </w:rPr>
            </w:pPr>
          </w:p>
        </w:tc>
      </w:tr>
      <w:tr w:rsidR="00BD2015" w:rsidRPr="00BD2015" w14:paraId="20E3FBD8"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6091C88"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2.3.</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98872A"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Durys</w:t>
            </w:r>
          </w:p>
          <w:p w14:paraId="3486368B"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BE735A2"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priekinėje dalyje durys vairuotojui ir keleiviui;</w:t>
            </w:r>
          </w:p>
          <w:p w14:paraId="1001581A"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krovinių skyriuje stumdomos durys kėbulo šone, dešinėje pusėje;</w:t>
            </w:r>
          </w:p>
          <w:p w14:paraId="1E9DA587"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galinėje dalyje durys varstomos, atsidarančios į abi puses.</w:t>
            </w:r>
          </w:p>
        </w:tc>
      </w:tr>
      <w:tr w:rsidR="00BD2015" w:rsidRPr="00BD2015" w14:paraId="1DEA4EC3"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541521A"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2.4.</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5F797F9"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Bendra automobilio masė</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8DEDD8"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ne daugiau 3500 kg.</w:t>
            </w:r>
          </w:p>
        </w:tc>
      </w:tr>
      <w:tr w:rsidR="00BD2015" w:rsidRPr="00BD2015" w14:paraId="530EA3B5"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DC59C5"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2.5.</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06CA69E"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Krovinių skyriaus</w:t>
            </w:r>
          </w:p>
          <w:p w14:paraId="4340E340"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gabaritai (ilgis/</w:t>
            </w:r>
          </w:p>
          <w:p w14:paraId="2B5ADEA6"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plotis/aukštis), mm</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81C5C52"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3450-3750/1750-1900/1850-1950</w:t>
            </w:r>
          </w:p>
        </w:tc>
      </w:tr>
      <w:tr w:rsidR="00BD2015" w:rsidRPr="00BD2015" w14:paraId="1805AEE7" w14:textId="77777777" w:rsidTr="008F7815">
        <w:trPr>
          <w:jc w:val="center"/>
        </w:trPr>
        <w:tc>
          <w:tcPr>
            <w:tcW w:w="849" w:type="dxa"/>
            <w:tcBorders>
              <w:left w:val="single" w:sz="4" w:space="0" w:color="000001"/>
              <w:bottom w:val="single" w:sz="4" w:space="0" w:color="000001"/>
              <w:right w:val="single" w:sz="4" w:space="0" w:color="000001"/>
            </w:tcBorders>
            <w:shd w:val="clear" w:color="auto" w:fill="auto"/>
            <w:vAlign w:val="center"/>
          </w:tcPr>
          <w:p w14:paraId="73AB427F"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2.6‍</w:t>
            </w:r>
          </w:p>
        </w:tc>
        <w:tc>
          <w:tcPr>
            <w:tcW w:w="2015" w:type="dxa"/>
            <w:tcBorders>
              <w:left w:val="single" w:sz="4" w:space="0" w:color="000001"/>
              <w:bottom w:val="single" w:sz="4" w:space="0" w:color="000001"/>
              <w:right w:val="single" w:sz="4" w:space="0" w:color="000001"/>
            </w:tcBorders>
            <w:shd w:val="clear" w:color="auto" w:fill="auto"/>
            <w:vAlign w:val="center"/>
          </w:tcPr>
          <w:p w14:paraId="0C2309FC"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Įstiklinimas</w:t>
            </w:r>
          </w:p>
        </w:tc>
        <w:tc>
          <w:tcPr>
            <w:tcW w:w="7201" w:type="dxa"/>
            <w:tcBorders>
              <w:left w:val="single" w:sz="4" w:space="0" w:color="000001"/>
              <w:bottom w:val="single" w:sz="4" w:space="0" w:color="000001"/>
              <w:right w:val="single" w:sz="4" w:space="0" w:color="000001"/>
            </w:tcBorders>
            <w:shd w:val="clear" w:color="auto" w:fill="auto"/>
            <w:vAlign w:val="center"/>
          </w:tcPr>
          <w:p w14:paraId="3742C829"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u</w:t>
            </w:r>
            <w:proofErr w:type="spellStart"/>
            <w:r w:rsidRPr="00BD2015">
              <w:rPr>
                <w:rFonts w:ascii="Times New Roman" w:eastAsia="Calibri" w:hAnsi="Times New Roman" w:cs="Times New Roman"/>
                <w:color w:val="00000A"/>
                <w:sz w:val="22"/>
                <w:szCs w:val="22"/>
                <w:lang w:eastAsia="en-US"/>
              </w:rPr>
              <w:t>ždaras</w:t>
            </w:r>
            <w:proofErr w:type="spellEnd"/>
            <w:r w:rsidRPr="00BD2015">
              <w:rPr>
                <w:rFonts w:ascii="Times New Roman" w:eastAsia="Calibri" w:hAnsi="Times New Roman" w:cs="Times New Roman"/>
                <w:color w:val="00000A"/>
                <w:sz w:val="22"/>
                <w:szCs w:val="22"/>
                <w:lang w:eastAsia="en-US"/>
              </w:rPr>
              <w:t xml:space="preserve"> krovinių skyrius be langų (metalas)</w:t>
            </w:r>
          </w:p>
        </w:tc>
      </w:tr>
      <w:tr w:rsidR="00BD2015" w:rsidRPr="00BD2015" w14:paraId="2B02C568"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139DE0"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2.7.</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49C5890"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Ratai</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CFE835F" w14:textId="77777777" w:rsidR="00BD2015" w:rsidRPr="00BD2015" w:rsidRDefault="00BD2015" w:rsidP="00BD2015">
            <w:pPr>
              <w:widowControl w:val="0"/>
              <w:suppressAutoHyphens/>
              <w:spacing w:line="240" w:lineRule="auto"/>
              <w:ind w:firstLine="0"/>
              <w:rPr>
                <w:rFonts w:ascii="Times New Roman" w:eastAsia="Times New Roman" w:hAnsi="Times New Roman" w:cs="Times New Roman"/>
                <w:color w:val="000000"/>
                <w:sz w:val="22"/>
                <w:szCs w:val="22"/>
              </w:rPr>
            </w:pPr>
            <w:r w:rsidRPr="00BD2015">
              <w:rPr>
                <w:rFonts w:ascii="Times New Roman" w:eastAsia="Times New Roman" w:hAnsi="Times New Roman" w:cs="Times New Roman"/>
                <w:color w:val="000000"/>
                <w:sz w:val="22"/>
                <w:szCs w:val="22"/>
              </w:rPr>
              <w:t xml:space="preserve">ne mažesni kaip </w:t>
            </w:r>
            <w:r w:rsidRPr="00BD2015">
              <w:rPr>
                <w:rFonts w:ascii="Times New Roman" w:eastAsia="Times New Roman" w:hAnsi="Times New Roman" w:cs="Times New Roman"/>
                <w:color w:val="000000"/>
                <w:sz w:val="22"/>
                <w:szCs w:val="22"/>
                <w:lang w:val="en-US"/>
              </w:rPr>
              <w:t>R15</w:t>
            </w:r>
          </w:p>
        </w:tc>
      </w:tr>
      <w:tr w:rsidR="00BD2015" w:rsidRPr="00BD2015" w14:paraId="00877F73" w14:textId="77777777" w:rsidTr="008F7815">
        <w:trPr>
          <w:trHeight w:val="414"/>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45BDDDB"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3.</w:t>
            </w:r>
          </w:p>
        </w:tc>
        <w:tc>
          <w:tcPr>
            <w:tcW w:w="9216"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735AE170"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b/>
                <w:color w:val="00000A"/>
                <w:sz w:val="22"/>
                <w:szCs w:val="22"/>
                <w:lang w:eastAsia="en-US"/>
              </w:rPr>
              <w:t>Reikalavimai varikliui ir transmisijai</w:t>
            </w:r>
          </w:p>
        </w:tc>
      </w:tr>
      <w:tr w:rsidR="00BD2015" w:rsidRPr="00BD2015" w14:paraId="6F531C85"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93118B2"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3.1.</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B8D4E2B"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Degalų tipas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6FC7CF9"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dyzelinis</w:t>
            </w:r>
          </w:p>
        </w:tc>
      </w:tr>
      <w:tr w:rsidR="00BD2015" w:rsidRPr="00BD2015" w14:paraId="0207A3BF"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79FFC4"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3.2.</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D56004E"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Variklio galingumas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756A512"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ne mažiau 100 kW</w:t>
            </w:r>
          </w:p>
        </w:tc>
      </w:tr>
      <w:tr w:rsidR="00BD2015" w:rsidRPr="00BD2015" w14:paraId="05A4E731"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A2181B1"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3.3.</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279630E"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Pavara</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5D9F551"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priekiniai varomieji ratai</w:t>
            </w:r>
          </w:p>
        </w:tc>
      </w:tr>
      <w:tr w:rsidR="00BD2015" w:rsidRPr="00BD2015" w14:paraId="6F52228F"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245F036"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3.4.</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01CFDF0"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Pavarų dėžė</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46D47A"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mechaninė/automatinė</w:t>
            </w:r>
          </w:p>
        </w:tc>
      </w:tr>
      <w:tr w:rsidR="00BD2015" w:rsidRPr="00BD2015" w14:paraId="5FC46763"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04CAC6"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3.5.</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BE3ED76"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rPr>
              <w:t>Variklio teršalų normų atitikimas ES standartams</w:t>
            </w:r>
          </w:p>
        </w:tc>
        <w:tc>
          <w:tcPr>
            <w:tcW w:w="720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219B868"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rPr>
              <w:t xml:space="preserve"> ne žemiau EURO 6 (galiojantis automobilio registravimo metu)</w:t>
            </w:r>
          </w:p>
        </w:tc>
      </w:tr>
      <w:tr w:rsidR="00BD2015" w:rsidRPr="00BD2015" w14:paraId="6DAF1991" w14:textId="77777777" w:rsidTr="008F7815">
        <w:trPr>
          <w:trHeight w:val="335"/>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CBF39AE"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w:t>
            </w:r>
          </w:p>
        </w:tc>
        <w:tc>
          <w:tcPr>
            <w:tcW w:w="9216"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1F146D3A"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b/>
                <w:color w:val="00000A"/>
                <w:sz w:val="22"/>
                <w:szCs w:val="22"/>
                <w:lang w:eastAsia="en-US"/>
              </w:rPr>
              <w:t>Reikalavimai automobilio įrangai</w:t>
            </w:r>
          </w:p>
        </w:tc>
      </w:tr>
      <w:tr w:rsidR="00BD2015" w:rsidRPr="00BD2015" w14:paraId="5AB225DE"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174C529"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4.1.</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7BCAEE8"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Saugos oro pagalvės</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0C8EBB3F"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vairuotojo ir priekinio keleivio</w:t>
            </w:r>
          </w:p>
        </w:tc>
      </w:tr>
      <w:tr w:rsidR="00BD2015" w:rsidRPr="00BD2015" w14:paraId="08D054C5"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F63A883"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4.2.</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4494E3"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Sėdynės</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3B10A680"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reguliuojama vairuotojo</w:t>
            </w:r>
          </w:p>
        </w:tc>
      </w:tr>
      <w:tr w:rsidR="00BD2015" w:rsidRPr="00BD2015" w14:paraId="385621FA"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B50BBFE"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4.3.</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48E27B"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Elektroninė stabilumo sistema</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3E254F0B"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highlight w:val="white"/>
                <w:lang w:val="en-US"/>
              </w:rPr>
              <w:t>s</w:t>
            </w:r>
            <w:proofErr w:type="spellStart"/>
            <w:r w:rsidRPr="00BD2015">
              <w:rPr>
                <w:rFonts w:ascii="Times New Roman" w:eastAsia="Times New Roman" w:hAnsi="Times New Roman" w:cs="Times New Roman"/>
                <w:color w:val="000000"/>
                <w:sz w:val="22"/>
                <w:szCs w:val="22"/>
                <w:highlight w:val="white"/>
              </w:rPr>
              <w:t>tabdžių</w:t>
            </w:r>
            <w:proofErr w:type="spellEnd"/>
            <w:r w:rsidRPr="00BD2015">
              <w:rPr>
                <w:rFonts w:ascii="Times New Roman" w:eastAsia="Times New Roman" w:hAnsi="Times New Roman" w:cs="Times New Roman"/>
                <w:color w:val="000000"/>
                <w:sz w:val="22"/>
                <w:szCs w:val="22"/>
                <w:highlight w:val="white"/>
              </w:rPr>
              <w:t xml:space="preserve"> antiblokavimas (ABS)</w:t>
            </w:r>
          </w:p>
        </w:tc>
      </w:tr>
      <w:tr w:rsidR="00BD2015" w:rsidRPr="00BD2015" w14:paraId="4F8A9F62"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B624A83"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4.4</w:t>
            </w:r>
            <w:r w:rsidRPr="00BD2015">
              <w:rPr>
                <w:rFonts w:ascii="Times New Roman" w:eastAsia="Calibri" w:hAnsi="Times New Roman" w:cs="Times New Roman"/>
                <w:color w:val="00000A"/>
                <w:sz w:val="22"/>
                <w:szCs w:val="22"/>
                <w:lang w:val="en-US" w:eastAsia="en-US"/>
              </w:rPr>
              <w:t>.</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4D1637F"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Garso sistema</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4FE2EC28"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xml:space="preserve">gamyklinė </w:t>
            </w:r>
            <w:proofErr w:type="spellStart"/>
            <w:r w:rsidRPr="00BD2015">
              <w:rPr>
                <w:rFonts w:ascii="Times New Roman" w:eastAsia="Times New Roman" w:hAnsi="Times New Roman" w:cs="Times New Roman"/>
                <w:color w:val="000000"/>
                <w:sz w:val="22"/>
                <w:szCs w:val="22"/>
              </w:rPr>
              <w:t>audio</w:t>
            </w:r>
            <w:proofErr w:type="spellEnd"/>
            <w:r w:rsidRPr="00BD2015">
              <w:rPr>
                <w:rFonts w:ascii="Times New Roman" w:eastAsia="Times New Roman" w:hAnsi="Times New Roman" w:cs="Times New Roman"/>
                <w:color w:val="000000"/>
                <w:sz w:val="22"/>
                <w:szCs w:val="22"/>
              </w:rPr>
              <w:t xml:space="preserve"> sistema, </w:t>
            </w:r>
            <w:r w:rsidRPr="00BD2015">
              <w:rPr>
                <w:rFonts w:ascii="Times New Roman" w:eastAsia="Calibri" w:hAnsi="Times New Roman" w:cs="Times New Roman"/>
                <w:color w:val="000000"/>
                <w:sz w:val="22"/>
                <w:szCs w:val="22"/>
              </w:rPr>
              <w:t>kartu su „</w:t>
            </w:r>
            <w:proofErr w:type="spellStart"/>
            <w:r w:rsidRPr="00BD2015">
              <w:rPr>
                <w:rFonts w:ascii="Times New Roman" w:eastAsia="Calibri" w:hAnsi="Times New Roman" w:cs="Times New Roman"/>
                <w:color w:val="000000"/>
                <w:sz w:val="22"/>
                <w:szCs w:val="22"/>
              </w:rPr>
              <w:t>Bluetooth</w:t>
            </w:r>
            <w:proofErr w:type="spellEnd"/>
            <w:r w:rsidRPr="00BD2015">
              <w:rPr>
                <w:rFonts w:ascii="Times New Roman" w:eastAsia="Calibri" w:hAnsi="Times New Roman" w:cs="Times New Roman"/>
                <w:color w:val="000000"/>
                <w:sz w:val="22"/>
                <w:szCs w:val="22"/>
              </w:rPr>
              <w:t>“ laisvų rankų įranga</w:t>
            </w:r>
          </w:p>
        </w:tc>
      </w:tr>
      <w:tr w:rsidR="00BD2015" w:rsidRPr="00BD2015" w14:paraId="43E55493"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4115F2D"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lastRenderedPageBreak/>
              <w:t>4.5.</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97CFC63"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Garsinė apsaugos sistema</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4AEB6743"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garsinė apsaugos sistema, valdoma iš gamyklinio valdymo pultelio, valdančio centrinį užraktą</w:t>
            </w:r>
          </w:p>
        </w:tc>
      </w:tr>
      <w:tr w:rsidR="00BD2015" w:rsidRPr="00BD2015" w14:paraId="7B6207D1"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EA6012"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4.6.</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D74761E"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Parkavimo jutikliai</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27E44619"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gamykliniai  galiniai</w:t>
            </w:r>
          </w:p>
        </w:tc>
      </w:tr>
      <w:tr w:rsidR="00BD2015" w:rsidRPr="00BD2015" w14:paraId="0E43DAAA"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AD2DBDA"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4.7.</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492F03"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Oro kondicionavimo sistema</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409D4076"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oro kondicionierius</w:t>
            </w:r>
          </w:p>
          <w:p w14:paraId="6BBEB573" w14:textId="77777777" w:rsidR="00BD2015" w:rsidRPr="00BD2015" w:rsidRDefault="00BD2015" w:rsidP="00BD2015">
            <w:pPr>
              <w:widowControl w:val="0"/>
              <w:suppressAutoHyphens/>
              <w:spacing w:line="240" w:lineRule="auto"/>
              <w:ind w:firstLine="1"/>
              <w:rPr>
                <w:rFonts w:ascii="Times New Roman" w:eastAsia="Times New Roman" w:hAnsi="Times New Roman" w:cs="Times New Roman"/>
                <w:color w:val="000000"/>
                <w:sz w:val="22"/>
                <w:szCs w:val="22"/>
              </w:rPr>
            </w:pPr>
          </w:p>
        </w:tc>
      </w:tr>
      <w:tr w:rsidR="00BD2015" w:rsidRPr="00BD2015" w14:paraId="6D09D5D1"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C287629"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4.8</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749EAE6"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Užraktas</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09C53188"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nuotoliniu būdu valdomas gamyklinis centrinis durų užraktas (du rakteliai su nuotolinio valdymo pulteliais)</w:t>
            </w:r>
          </w:p>
        </w:tc>
      </w:tr>
      <w:tr w:rsidR="00BD2015" w:rsidRPr="00BD2015" w14:paraId="3FA69DB0"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5CA199"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4.9.</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5B028FF"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Žibintai</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6221A43D" w14:textId="77777777" w:rsidR="00BD2015" w:rsidRPr="00BD2015" w:rsidRDefault="00BD2015" w:rsidP="00BD2015">
            <w:pPr>
              <w:widowControl w:val="0"/>
              <w:suppressAutoHyphens/>
              <w:spacing w:line="240" w:lineRule="auto"/>
              <w:ind w:firstLine="0"/>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xml:space="preserve">LED  žibintai </w:t>
            </w:r>
            <w:r w:rsidRPr="00BD2015">
              <w:rPr>
                <w:rFonts w:ascii="Times New Roman" w:eastAsia="Times New Roman" w:hAnsi="Times New Roman" w:cs="Times New Roman"/>
                <w:color w:val="000000"/>
                <w:sz w:val="22"/>
                <w:szCs w:val="22"/>
                <w:lang w:val="en-US"/>
              </w:rPr>
              <w:t>(</w:t>
            </w:r>
            <w:proofErr w:type="spellStart"/>
            <w:r w:rsidRPr="00BD2015">
              <w:rPr>
                <w:rFonts w:ascii="Times New Roman" w:eastAsia="Times New Roman" w:hAnsi="Times New Roman" w:cs="Times New Roman"/>
                <w:color w:val="000000"/>
                <w:sz w:val="22"/>
                <w:szCs w:val="22"/>
                <w:lang w:val="en-US"/>
              </w:rPr>
              <w:t>dienos</w:t>
            </w:r>
            <w:proofErr w:type="spellEnd"/>
            <w:r w:rsidRPr="00BD2015">
              <w:rPr>
                <w:rFonts w:ascii="Times New Roman" w:eastAsia="Times New Roman" w:hAnsi="Times New Roman" w:cs="Times New Roman"/>
                <w:color w:val="000000"/>
                <w:sz w:val="22"/>
                <w:szCs w:val="22"/>
                <w:lang w:val="en-US"/>
              </w:rPr>
              <w:t xml:space="preserve"> </w:t>
            </w:r>
            <w:r w:rsidRPr="00BD2015">
              <w:rPr>
                <w:rFonts w:ascii="Times New Roman" w:eastAsia="Times New Roman" w:hAnsi="Times New Roman" w:cs="Times New Roman"/>
                <w:color w:val="000000"/>
                <w:sz w:val="22"/>
                <w:szCs w:val="22"/>
              </w:rPr>
              <w:t>šviesos), gamykliniai trumpų/ilgų šviesų žibintai</w:t>
            </w:r>
          </w:p>
        </w:tc>
      </w:tr>
      <w:tr w:rsidR="00BD2015" w:rsidRPr="00BD2015" w14:paraId="66604E4C"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5FC477E"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4.10.</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4FB5D1"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Šoniniai veidrodėliai</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0EFEF54F"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xml:space="preserve"> valdomi elektra ir šildomi</w:t>
            </w:r>
          </w:p>
          <w:p w14:paraId="66159E21" w14:textId="77777777" w:rsidR="00BD2015" w:rsidRPr="00BD2015" w:rsidRDefault="00BD2015" w:rsidP="00BD2015">
            <w:pPr>
              <w:widowControl w:val="0"/>
              <w:suppressAutoHyphens/>
              <w:spacing w:line="240" w:lineRule="auto"/>
              <w:ind w:firstLine="0"/>
              <w:rPr>
                <w:rFonts w:ascii="Times New Roman" w:eastAsia="Times New Roman" w:hAnsi="Times New Roman" w:cs="Times New Roman"/>
                <w:color w:val="000000"/>
                <w:sz w:val="22"/>
                <w:szCs w:val="22"/>
              </w:rPr>
            </w:pPr>
          </w:p>
        </w:tc>
      </w:tr>
      <w:tr w:rsidR="00BD2015" w:rsidRPr="00BD2015" w14:paraId="72E516B7"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7A8B28C"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4.11.</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D65EC8"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Langai</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63FEE1CA"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rPr>
              <w:t xml:space="preserve"> elektra pakeliami priekiniai vairuotojo ir keleivio langai</w:t>
            </w:r>
          </w:p>
          <w:p w14:paraId="4428F8FF" w14:textId="77777777" w:rsidR="00BD2015" w:rsidRPr="00BD2015" w:rsidRDefault="00BD2015" w:rsidP="00BD2015">
            <w:pPr>
              <w:widowControl w:val="0"/>
              <w:suppressAutoHyphens/>
              <w:spacing w:line="240" w:lineRule="auto"/>
              <w:ind w:firstLine="1"/>
              <w:rPr>
                <w:rFonts w:ascii="Times New Roman" w:eastAsia="Times New Roman" w:hAnsi="Times New Roman" w:cs="Times New Roman"/>
                <w:color w:val="000000"/>
                <w:sz w:val="22"/>
                <w:szCs w:val="22"/>
              </w:rPr>
            </w:pPr>
          </w:p>
        </w:tc>
      </w:tr>
      <w:tr w:rsidR="00BD2015" w:rsidRPr="00BD2015" w14:paraId="7EC86553"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9A560A4"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val="en-US" w:eastAsia="en-US"/>
              </w:rPr>
            </w:pPr>
            <w:r w:rsidRPr="00BD2015">
              <w:rPr>
                <w:rFonts w:ascii="Times New Roman" w:eastAsia="Calibri" w:hAnsi="Times New Roman" w:cs="Times New Roman"/>
                <w:color w:val="00000A"/>
                <w:sz w:val="22"/>
                <w:szCs w:val="22"/>
                <w:lang w:eastAsia="en-US"/>
              </w:rPr>
              <w:t>4.12</w:t>
            </w:r>
            <w:r w:rsidRPr="00BD2015">
              <w:rPr>
                <w:rFonts w:ascii="Times New Roman" w:eastAsia="Calibri" w:hAnsi="Times New Roman" w:cs="Times New Roman"/>
                <w:color w:val="00000A"/>
                <w:sz w:val="22"/>
                <w:szCs w:val="22"/>
                <w:lang w:val="en-US" w:eastAsia="en-US"/>
              </w:rPr>
              <w:t>.</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8795EA7"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Kita įranga</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2330F5CD"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k</w:t>
            </w:r>
            <w:proofErr w:type="spellStart"/>
            <w:r w:rsidRPr="00BD2015">
              <w:rPr>
                <w:rFonts w:ascii="Times New Roman" w:eastAsia="Calibri" w:hAnsi="Times New Roman" w:cs="Times New Roman"/>
                <w:color w:val="00000A"/>
                <w:sz w:val="22"/>
                <w:szCs w:val="22"/>
                <w:lang w:eastAsia="en-US"/>
              </w:rPr>
              <w:t>rovinių</w:t>
            </w:r>
            <w:proofErr w:type="spellEnd"/>
            <w:r w:rsidRPr="00BD2015">
              <w:rPr>
                <w:rFonts w:ascii="Times New Roman" w:eastAsia="Calibri" w:hAnsi="Times New Roman" w:cs="Times New Roman"/>
                <w:color w:val="00000A"/>
                <w:sz w:val="22"/>
                <w:szCs w:val="22"/>
                <w:lang w:eastAsia="en-US"/>
              </w:rPr>
              <w:t xml:space="preserve"> skyrius nuo vairuotojo kabinos atskirtas viso aukščio ištisine</w:t>
            </w:r>
          </w:p>
          <w:p w14:paraId="285277BD"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metaline arba plastikine pertvara (pertvaroje gali būti langas).</w:t>
            </w:r>
          </w:p>
        </w:tc>
      </w:tr>
      <w:tr w:rsidR="00BD2015" w:rsidRPr="00BD2015" w14:paraId="21A35264" w14:textId="77777777" w:rsidTr="008F7815">
        <w:trPr>
          <w:jc w:val="center"/>
        </w:trPr>
        <w:tc>
          <w:tcPr>
            <w:tcW w:w="849" w:type="dxa"/>
            <w:tcBorders>
              <w:left w:val="single" w:sz="4" w:space="0" w:color="000001"/>
              <w:bottom w:val="single" w:sz="4" w:space="0" w:color="000001"/>
              <w:right w:val="single" w:sz="4" w:space="0" w:color="000001"/>
            </w:tcBorders>
            <w:shd w:val="clear" w:color="auto" w:fill="auto"/>
            <w:vAlign w:val="center"/>
          </w:tcPr>
          <w:p w14:paraId="68E40EEC"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val="en-US" w:eastAsia="en-US"/>
              </w:rPr>
            </w:pPr>
            <w:r w:rsidRPr="00BD2015">
              <w:rPr>
                <w:rFonts w:ascii="Times New Roman" w:eastAsia="Calibri" w:hAnsi="Times New Roman" w:cs="Times New Roman"/>
                <w:color w:val="00000A"/>
                <w:sz w:val="22"/>
                <w:szCs w:val="22"/>
                <w:lang w:eastAsia="en-US"/>
              </w:rPr>
              <w:t>4.13.</w:t>
            </w:r>
            <w:r w:rsidRPr="00BD2015">
              <w:rPr>
                <w:rFonts w:ascii="Times New Roman" w:eastAsia="Calibri" w:hAnsi="Times New Roman" w:cs="Times New Roman"/>
                <w:color w:val="00000A"/>
                <w:sz w:val="22"/>
                <w:szCs w:val="22"/>
                <w:lang w:val="en-US" w:eastAsia="en-US"/>
              </w:rPr>
              <w:t>‍</w:t>
            </w:r>
          </w:p>
        </w:tc>
        <w:tc>
          <w:tcPr>
            <w:tcW w:w="2015" w:type="dxa"/>
            <w:tcBorders>
              <w:left w:val="single" w:sz="4" w:space="0" w:color="000001"/>
              <w:bottom w:val="single" w:sz="4" w:space="0" w:color="000001"/>
              <w:right w:val="single" w:sz="4" w:space="0" w:color="000001"/>
            </w:tcBorders>
            <w:shd w:val="clear" w:color="auto" w:fill="auto"/>
            <w:vAlign w:val="center"/>
          </w:tcPr>
          <w:p w14:paraId="101D519F"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Kita įranga</w:t>
            </w:r>
          </w:p>
        </w:tc>
        <w:tc>
          <w:tcPr>
            <w:tcW w:w="7201" w:type="dxa"/>
            <w:tcBorders>
              <w:left w:val="single" w:sz="4" w:space="0" w:color="000001"/>
              <w:bottom w:val="single" w:sz="4" w:space="0" w:color="000001"/>
              <w:right w:val="single" w:sz="4" w:space="0" w:color="000001"/>
            </w:tcBorders>
            <w:shd w:val="clear" w:color="auto" w:fill="auto"/>
          </w:tcPr>
          <w:p w14:paraId="4FD10B17" w14:textId="77777777" w:rsidR="00BD2015" w:rsidRPr="00BD2015" w:rsidRDefault="00BD2015" w:rsidP="00BD2015">
            <w:pPr>
              <w:widowControl w:val="0"/>
              <w:suppressAutoHyphens/>
              <w:spacing w:line="240" w:lineRule="auto"/>
              <w:ind w:firstLine="1"/>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papildoma tvirta neslidi lengvai plaunama atspari drėgmei krovinių skyriaus grindų danga.  Papildoma tvirta vidinė viso aukščio. Krovinių skyriaus apšvietimas (mažiausiai du šviestuvai priekyje ir gale, arba LED juosta).</w:t>
            </w:r>
          </w:p>
        </w:tc>
      </w:tr>
      <w:tr w:rsidR="00BD2015" w:rsidRPr="00BD2015" w14:paraId="757693F0" w14:textId="77777777" w:rsidTr="008F7815">
        <w:trPr>
          <w:jc w:val="center"/>
        </w:trPr>
        <w:tc>
          <w:tcPr>
            <w:tcW w:w="849"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9C826C" w14:textId="77777777" w:rsidR="00BD2015" w:rsidRPr="00BD2015" w:rsidRDefault="00BD2015" w:rsidP="00BD2015">
            <w:pPr>
              <w:widowControl w:val="0"/>
              <w:suppressAutoHyphens/>
              <w:spacing w:line="240" w:lineRule="auto"/>
              <w:ind w:firstLine="0"/>
              <w:jc w:val="center"/>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val="en-US" w:eastAsia="en-US"/>
              </w:rPr>
              <w:t>4</w:t>
            </w:r>
            <w:r w:rsidRPr="00BD2015">
              <w:rPr>
                <w:rFonts w:ascii="Times New Roman" w:eastAsia="Calibri" w:hAnsi="Times New Roman" w:cs="Times New Roman"/>
                <w:color w:val="00000A"/>
                <w:sz w:val="22"/>
                <w:szCs w:val="22"/>
                <w:lang w:eastAsia="en-US"/>
              </w:rPr>
              <w:t>.14.</w:t>
            </w:r>
          </w:p>
        </w:tc>
        <w:tc>
          <w:tcPr>
            <w:tcW w:w="201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C4436A3" w14:textId="77777777" w:rsidR="00BD2015" w:rsidRPr="00BD2015" w:rsidRDefault="00BD2015" w:rsidP="00BD2015">
            <w:pPr>
              <w:widowControl w:val="0"/>
              <w:suppressAutoHyphens/>
              <w:spacing w:line="240" w:lineRule="auto"/>
              <w:ind w:firstLine="0"/>
              <w:jc w:val="left"/>
              <w:rPr>
                <w:rFonts w:ascii="Times New Roman" w:eastAsia="Calibri" w:hAnsi="Times New Roman" w:cs="Times New Roman"/>
                <w:color w:val="00000A"/>
                <w:sz w:val="22"/>
                <w:szCs w:val="22"/>
                <w:lang w:eastAsia="en-US"/>
              </w:rPr>
            </w:pPr>
            <w:r w:rsidRPr="00BD2015">
              <w:rPr>
                <w:rFonts w:ascii="Times New Roman" w:eastAsia="Calibri" w:hAnsi="Times New Roman" w:cs="Times New Roman"/>
                <w:color w:val="00000A"/>
                <w:sz w:val="22"/>
                <w:szCs w:val="22"/>
                <w:lang w:eastAsia="en-US"/>
              </w:rPr>
              <w:t>Automobilio registracija</w:t>
            </w:r>
          </w:p>
        </w:tc>
        <w:tc>
          <w:tcPr>
            <w:tcW w:w="7201" w:type="dxa"/>
            <w:tcBorders>
              <w:top w:val="single" w:sz="4" w:space="0" w:color="000001"/>
              <w:left w:val="single" w:sz="4" w:space="0" w:color="000001"/>
              <w:bottom w:val="single" w:sz="4" w:space="0" w:color="000001"/>
              <w:right w:val="single" w:sz="4" w:space="0" w:color="000001"/>
            </w:tcBorders>
            <w:shd w:val="clear" w:color="auto" w:fill="auto"/>
          </w:tcPr>
          <w:p w14:paraId="1FF0D70B" w14:textId="77777777" w:rsidR="00BD2015" w:rsidRPr="00BD2015" w:rsidRDefault="00BD2015" w:rsidP="00BD2015">
            <w:pPr>
              <w:widowControl w:val="0"/>
              <w:suppressAutoHyphens/>
              <w:spacing w:line="240" w:lineRule="auto"/>
              <w:ind w:hanging="4"/>
              <w:rPr>
                <w:rFonts w:ascii="Times New Roman" w:eastAsia="Calibri" w:hAnsi="Times New Roman" w:cs="Times New Roman"/>
                <w:color w:val="00000A"/>
                <w:sz w:val="22"/>
                <w:szCs w:val="22"/>
                <w:lang w:eastAsia="en-US"/>
              </w:rPr>
            </w:pPr>
            <w:r w:rsidRPr="00BD2015">
              <w:rPr>
                <w:rFonts w:ascii="Times New Roman" w:eastAsia="Times New Roman" w:hAnsi="Times New Roman" w:cs="Times New Roman"/>
                <w:color w:val="000000"/>
                <w:sz w:val="22"/>
                <w:szCs w:val="22"/>
                <w:lang w:val="en-US"/>
              </w:rPr>
              <w:t>a</w:t>
            </w:r>
            <w:proofErr w:type="spellStart"/>
            <w:r w:rsidRPr="00BD2015">
              <w:rPr>
                <w:rFonts w:ascii="Times New Roman" w:eastAsia="Times New Roman" w:hAnsi="Times New Roman" w:cs="Times New Roman"/>
                <w:color w:val="000000"/>
                <w:sz w:val="22"/>
                <w:szCs w:val="22"/>
              </w:rPr>
              <w:t>utomobilis</w:t>
            </w:r>
            <w:proofErr w:type="spellEnd"/>
            <w:r w:rsidRPr="00BD2015">
              <w:rPr>
                <w:rFonts w:ascii="Times New Roman" w:eastAsia="Times New Roman" w:hAnsi="Times New Roman" w:cs="Times New Roman"/>
                <w:color w:val="000000"/>
                <w:sz w:val="22"/>
                <w:szCs w:val="22"/>
              </w:rPr>
              <w:t xml:space="preserve"> pateikiamas užregistruotas teisės aktų nustatyta tvarka</w:t>
            </w:r>
          </w:p>
        </w:tc>
      </w:tr>
    </w:tbl>
    <w:p w14:paraId="6116614F" w14:textId="77777777" w:rsidR="00BD2015" w:rsidRPr="00BD2015" w:rsidRDefault="00BD2015" w:rsidP="00BD2015">
      <w:pPr>
        <w:suppressAutoHyphens/>
        <w:spacing w:line="240" w:lineRule="auto"/>
        <w:ind w:firstLine="0"/>
        <w:jc w:val="left"/>
        <w:rPr>
          <w:rFonts w:ascii="Times New Roman" w:eastAsia="Calibri" w:hAnsi="Times New Roman" w:cs="Times New Roman"/>
          <w:color w:val="00000A"/>
          <w:sz w:val="22"/>
          <w:szCs w:val="22"/>
          <w:lang w:eastAsia="en-US"/>
        </w:rPr>
      </w:pPr>
    </w:p>
    <w:p w14:paraId="338FEE09" w14:textId="77777777" w:rsidR="00804828" w:rsidRPr="00BD2015" w:rsidRDefault="00804828" w:rsidP="00804828">
      <w:pPr>
        <w:suppressAutoHyphens/>
        <w:spacing w:line="240" w:lineRule="auto"/>
        <w:ind w:firstLine="0"/>
        <w:jc w:val="left"/>
        <w:rPr>
          <w:rFonts w:ascii="Times New Roman" w:eastAsia="Calibri" w:hAnsi="Times New Roman" w:cs="Times New Roman"/>
          <w:color w:val="00000A"/>
          <w:sz w:val="22"/>
          <w:szCs w:val="22"/>
          <w:lang w:eastAsia="en-US"/>
        </w:rPr>
      </w:pPr>
    </w:p>
    <w:p w14:paraId="4631CC9D" w14:textId="77777777" w:rsidR="00804828" w:rsidRDefault="00804828" w:rsidP="00294D76">
      <w:pPr>
        <w:suppressAutoHyphens/>
        <w:spacing w:line="240" w:lineRule="auto"/>
        <w:ind w:firstLine="0"/>
        <w:jc w:val="right"/>
        <w:rPr>
          <w:rFonts w:ascii="Times New Roman" w:eastAsia="Times New Roman" w:hAnsi="Times New Roman" w:cs="Times New Roman"/>
          <w:bCs/>
          <w:sz w:val="24"/>
          <w:szCs w:val="24"/>
        </w:rPr>
      </w:pPr>
    </w:p>
    <w:p w14:paraId="12DA495F" w14:textId="49D44B73" w:rsidR="00506996" w:rsidRPr="00D24EF4" w:rsidRDefault="00506996" w:rsidP="00506996">
      <w:pPr>
        <w:spacing w:line="240" w:lineRule="auto"/>
        <w:ind w:left="7314" w:firstLine="0"/>
        <w:rPr>
          <w:rFonts w:ascii="Times New Roman" w:hAnsi="Times New Roman" w:cs="Times New Roman"/>
          <w:sz w:val="22"/>
          <w:szCs w:val="22"/>
        </w:rPr>
      </w:pPr>
      <w:bookmarkStart w:id="30" w:name="_Hlk86825377"/>
      <w:bookmarkStart w:id="31" w:name="_Ref38540913"/>
      <w:bookmarkStart w:id="32" w:name="_Ref38898051"/>
      <w:bookmarkStart w:id="33" w:name="_Ref38901392"/>
      <w:bookmarkStart w:id="34" w:name="_Toc48053189"/>
      <w:bookmarkStart w:id="35" w:name="_Toc85706892"/>
      <w:r w:rsidRPr="00B83E47">
        <w:rPr>
          <w:rFonts w:ascii="Times New Roman" w:hAnsi="Times New Roman" w:cs="Times New Roman"/>
          <w:color w:val="00B050"/>
          <w:sz w:val="22"/>
          <w:szCs w:val="22"/>
        </w:rPr>
        <w:t xml:space="preserve">Pirkimo sąlygų </w:t>
      </w:r>
      <w:r w:rsidR="00730D21">
        <w:rPr>
          <w:rFonts w:ascii="Times New Roman" w:hAnsi="Times New Roman" w:cs="Times New Roman"/>
          <w:color w:val="00B050"/>
          <w:sz w:val="22"/>
          <w:szCs w:val="22"/>
        </w:rPr>
        <w:t>3</w:t>
      </w:r>
      <w:r w:rsidRPr="00B83E47">
        <w:rPr>
          <w:rFonts w:ascii="Times New Roman" w:hAnsi="Times New Roman" w:cs="Times New Roman"/>
          <w:color w:val="00B050"/>
          <w:sz w:val="22"/>
          <w:szCs w:val="22"/>
        </w:rPr>
        <w:t xml:space="preserve"> priedas </w:t>
      </w:r>
      <w:r w:rsidRPr="00D24EF4">
        <w:rPr>
          <w:rFonts w:ascii="Times New Roman" w:hAnsi="Times New Roman" w:cs="Times New Roman"/>
          <w:sz w:val="22"/>
          <w:szCs w:val="22"/>
        </w:rPr>
        <w:t>„Pasiūlymo forma“</w:t>
      </w:r>
    </w:p>
    <w:bookmarkEnd w:id="30"/>
    <w:bookmarkEnd w:id="31"/>
    <w:bookmarkEnd w:id="32"/>
    <w:bookmarkEnd w:id="33"/>
    <w:bookmarkEnd w:id="34"/>
    <w:bookmarkEnd w:id="35"/>
    <w:p w14:paraId="02BDD29E" w14:textId="77777777" w:rsidR="00CB5907" w:rsidRPr="00D24EF4" w:rsidRDefault="00CB5907" w:rsidP="00CB5907">
      <w:pPr>
        <w:rPr>
          <w:rFonts w:ascii="Times New Roman" w:hAnsi="Times New Roman" w:cs="Times New Roman"/>
          <w:b/>
          <w:bCs/>
          <w:smallCaps/>
          <w:sz w:val="22"/>
          <w:szCs w:val="22"/>
        </w:rPr>
      </w:pPr>
    </w:p>
    <w:p w14:paraId="1BABFDEB" w14:textId="0530D8EA" w:rsidR="00CB5907" w:rsidRPr="00934796" w:rsidRDefault="00D24EF4" w:rsidP="00506996">
      <w:pPr>
        <w:pStyle w:val="NoSpacing"/>
        <w:spacing w:line="300" w:lineRule="auto"/>
        <w:ind w:firstLine="0"/>
        <w:contextualSpacing/>
        <w:rPr>
          <w:rFonts w:ascii="Times New Roman" w:eastAsiaTheme="minorHAnsi" w:hAnsi="Times New Roman" w:cs="Times New Roman"/>
          <w:bCs/>
          <w:iCs/>
          <w:sz w:val="22"/>
          <w:szCs w:val="22"/>
        </w:rPr>
      </w:pPr>
      <w:bookmarkStart w:id="36" w:name="_Pirkimo_sąlygų_3"/>
      <w:bookmarkEnd w:id="36"/>
      <w:r w:rsidRPr="00934796">
        <w:rPr>
          <w:rStyle w:val="normaltextrun"/>
          <w:rFonts w:ascii="Times New Roman" w:hAnsi="Times New Roman" w:cs="Times New Roman"/>
          <w:sz w:val="22"/>
          <w:szCs w:val="22"/>
          <w:shd w:val="clear" w:color="auto" w:fill="FFFFFF"/>
        </w:rPr>
        <w:t xml:space="preserve">Pasiūlymo forma tiekėjų patogumui pateikiamas atskiroje kompiuterinėje byloje - Pirkimo sąlygų </w:t>
      </w:r>
      <w:r w:rsidR="00730D21">
        <w:rPr>
          <w:rStyle w:val="normaltextrun"/>
          <w:rFonts w:ascii="Times New Roman" w:hAnsi="Times New Roman" w:cs="Times New Roman"/>
          <w:color w:val="00B050"/>
          <w:sz w:val="22"/>
          <w:szCs w:val="22"/>
          <w:shd w:val="clear" w:color="auto" w:fill="FFFFFF"/>
        </w:rPr>
        <w:t>3</w:t>
      </w:r>
      <w:r w:rsidRPr="00323AA8">
        <w:rPr>
          <w:rStyle w:val="normaltextrun"/>
          <w:rFonts w:ascii="Times New Roman" w:hAnsi="Times New Roman" w:cs="Times New Roman"/>
          <w:color w:val="00B050"/>
          <w:sz w:val="22"/>
          <w:szCs w:val="22"/>
          <w:shd w:val="clear" w:color="auto" w:fill="FFFFFF"/>
        </w:rPr>
        <w:t xml:space="preserve"> priedas </w:t>
      </w:r>
      <w:r w:rsidRPr="00934796">
        <w:rPr>
          <w:rStyle w:val="normaltextrun"/>
          <w:rFonts w:ascii="Times New Roman" w:hAnsi="Times New Roman" w:cs="Times New Roman"/>
          <w:sz w:val="22"/>
          <w:szCs w:val="22"/>
          <w:shd w:val="clear" w:color="auto" w:fill="FFFFFF"/>
        </w:rPr>
        <w:t>„Pasiūlymo forma“.</w:t>
      </w:r>
    </w:p>
    <w:p w14:paraId="3B35D96C" w14:textId="0DC08217" w:rsidR="00E078A0" w:rsidRPr="00B83E47" w:rsidRDefault="00060B51" w:rsidP="00B83E47">
      <w:pPr>
        <w:rPr>
          <w:rFonts w:ascii="Times New Roman" w:hAnsi="Times New Roman" w:cs="Times New Roman"/>
          <w:sz w:val="22"/>
          <w:szCs w:val="22"/>
        </w:rPr>
      </w:pPr>
      <w:r w:rsidRPr="00D24EF4">
        <w:rPr>
          <w:rFonts w:ascii="Times New Roman" w:hAnsi="Times New Roman" w:cs="Times New Roman"/>
          <w:sz w:val="22"/>
          <w:szCs w:val="22"/>
        </w:rPr>
        <w:br w:type="page"/>
      </w:r>
    </w:p>
    <w:p w14:paraId="5AECA85D" w14:textId="154A6FAE" w:rsidR="00506996" w:rsidRDefault="00506996" w:rsidP="00DE2A2D">
      <w:pPr>
        <w:ind w:firstLine="0"/>
        <w:rPr>
          <w:rFonts w:ascii="Arial" w:eastAsiaTheme="minorHAnsi" w:hAnsi="Arial" w:cs="Arial"/>
          <w:bCs/>
          <w:iCs/>
        </w:rPr>
      </w:pPr>
    </w:p>
    <w:p w14:paraId="68C4BC99" w14:textId="77777777" w:rsidR="007D6542" w:rsidRPr="00194983" w:rsidRDefault="007D6542" w:rsidP="00CA43BD">
      <w:pPr>
        <w:spacing w:line="240" w:lineRule="auto"/>
        <w:ind w:firstLine="0"/>
        <w:rPr>
          <w:rFonts w:cstheme="minorHAnsi"/>
        </w:rPr>
      </w:pPr>
    </w:p>
    <w:p w14:paraId="282BAFD3" w14:textId="41782C68" w:rsidR="00506996" w:rsidRPr="003348B2" w:rsidRDefault="00506996" w:rsidP="00506996">
      <w:pPr>
        <w:spacing w:line="240" w:lineRule="auto"/>
        <w:ind w:left="7314" w:firstLine="0"/>
        <w:rPr>
          <w:rFonts w:ascii="Times New Roman" w:hAnsi="Times New Roman" w:cs="Times New Roman"/>
          <w:sz w:val="22"/>
          <w:szCs w:val="22"/>
        </w:rPr>
      </w:pPr>
      <w:r w:rsidRPr="00B83E47">
        <w:rPr>
          <w:rFonts w:ascii="Times New Roman" w:hAnsi="Times New Roman" w:cs="Times New Roman"/>
          <w:color w:val="00B050"/>
          <w:sz w:val="22"/>
          <w:szCs w:val="22"/>
        </w:rPr>
        <w:t xml:space="preserve">Pirkimo sąlygų </w:t>
      </w:r>
      <w:r w:rsidR="00730D21">
        <w:rPr>
          <w:rFonts w:ascii="Times New Roman" w:hAnsi="Times New Roman" w:cs="Times New Roman"/>
          <w:color w:val="00B050"/>
          <w:sz w:val="22"/>
          <w:szCs w:val="22"/>
        </w:rPr>
        <w:t>4</w:t>
      </w:r>
      <w:r w:rsidRPr="00B83E47">
        <w:rPr>
          <w:rFonts w:ascii="Times New Roman" w:hAnsi="Times New Roman" w:cs="Times New Roman"/>
          <w:color w:val="00B050"/>
          <w:sz w:val="22"/>
          <w:szCs w:val="22"/>
        </w:rPr>
        <w:t xml:space="preserve"> priedas </w:t>
      </w:r>
      <w:r w:rsidRPr="003348B2">
        <w:rPr>
          <w:rFonts w:ascii="Times New Roman" w:hAnsi="Times New Roman" w:cs="Times New Roman"/>
          <w:sz w:val="22"/>
          <w:szCs w:val="22"/>
        </w:rPr>
        <w:t>„Sutarties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F0BEB3F" w14:textId="30D7892E" w:rsidR="00336D22" w:rsidRPr="00934796" w:rsidRDefault="00336D22" w:rsidP="00336D22">
      <w:pPr>
        <w:pStyle w:val="NoSpacing"/>
        <w:spacing w:line="300" w:lineRule="auto"/>
        <w:ind w:firstLine="0"/>
        <w:contextualSpacing/>
        <w:rPr>
          <w:rFonts w:ascii="Times New Roman" w:eastAsiaTheme="minorHAnsi" w:hAnsi="Times New Roman" w:cs="Times New Roman"/>
          <w:bCs/>
          <w:iCs/>
          <w:sz w:val="22"/>
          <w:szCs w:val="22"/>
        </w:rPr>
      </w:pPr>
      <w:r>
        <w:rPr>
          <w:rStyle w:val="normaltextrun"/>
          <w:rFonts w:ascii="Times New Roman" w:hAnsi="Times New Roman" w:cs="Times New Roman"/>
          <w:sz w:val="22"/>
          <w:szCs w:val="22"/>
          <w:shd w:val="clear" w:color="auto" w:fill="FFFFFF"/>
        </w:rPr>
        <w:t>Sutarties projektas</w:t>
      </w:r>
      <w:r w:rsidRPr="00934796">
        <w:rPr>
          <w:rStyle w:val="normaltextrun"/>
          <w:rFonts w:ascii="Times New Roman" w:hAnsi="Times New Roman" w:cs="Times New Roman"/>
          <w:sz w:val="22"/>
          <w:szCs w:val="22"/>
          <w:shd w:val="clear" w:color="auto" w:fill="FFFFFF"/>
        </w:rPr>
        <w:t xml:space="preserve"> tiekėjų patogumui pateikiamas atskiroje kompiute</w:t>
      </w:r>
      <w:r>
        <w:rPr>
          <w:rStyle w:val="normaltextrun"/>
          <w:rFonts w:ascii="Times New Roman" w:hAnsi="Times New Roman" w:cs="Times New Roman"/>
          <w:sz w:val="22"/>
          <w:szCs w:val="22"/>
          <w:shd w:val="clear" w:color="auto" w:fill="FFFFFF"/>
        </w:rPr>
        <w:t xml:space="preserve">rinėje byloje - Pirkimo sąlygų </w:t>
      </w:r>
      <w:r w:rsidR="00730D21" w:rsidRPr="00260CEC">
        <w:rPr>
          <w:rStyle w:val="normaltextrun"/>
          <w:rFonts w:ascii="Times New Roman" w:hAnsi="Times New Roman" w:cs="Times New Roman"/>
          <w:color w:val="00B050"/>
          <w:sz w:val="22"/>
          <w:szCs w:val="22"/>
          <w:shd w:val="clear" w:color="auto" w:fill="FFFFFF"/>
        </w:rPr>
        <w:t>4</w:t>
      </w:r>
      <w:r w:rsidRPr="00B83E47">
        <w:rPr>
          <w:rStyle w:val="normaltextrun"/>
          <w:rFonts w:ascii="Times New Roman" w:hAnsi="Times New Roman" w:cs="Times New Roman"/>
          <w:color w:val="00B050"/>
          <w:sz w:val="22"/>
          <w:szCs w:val="22"/>
          <w:shd w:val="clear" w:color="auto" w:fill="FFFFFF"/>
        </w:rPr>
        <w:t xml:space="preserve"> priedas </w:t>
      </w:r>
      <w:r w:rsidRPr="00934796">
        <w:rPr>
          <w:rStyle w:val="normaltextrun"/>
          <w:rFonts w:ascii="Times New Roman" w:hAnsi="Times New Roman" w:cs="Times New Roman"/>
          <w:sz w:val="22"/>
          <w:szCs w:val="22"/>
          <w:shd w:val="clear" w:color="auto" w:fill="FFFFFF"/>
        </w:rPr>
        <w:t>„</w:t>
      </w:r>
      <w:r>
        <w:rPr>
          <w:rStyle w:val="normaltextrun"/>
          <w:rFonts w:ascii="Times New Roman" w:hAnsi="Times New Roman" w:cs="Times New Roman"/>
          <w:sz w:val="22"/>
          <w:szCs w:val="22"/>
          <w:shd w:val="clear" w:color="auto" w:fill="FFFFFF"/>
        </w:rPr>
        <w:t>Sutarties projektas</w:t>
      </w:r>
      <w:r w:rsidRPr="00934796">
        <w:rPr>
          <w:rStyle w:val="normaltextrun"/>
          <w:rFonts w:ascii="Times New Roman" w:hAnsi="Times New Roman" w:cs="Times New Roman"/>
          <w:sz w:val="22"/>
          <w:szCs w:val="22"/>
          <w:shd w:val="clear" w:color="auto" w:fill="FFFFFF"/>
        </w:rPr>
        <w:t>“.</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31F09D4" w:rsidR="009B4090" w:rsidRPr="003348B2" w:rsidRDefault="005110A6" w:rsidP="005110A6">
      <w:pPr>
        <w:ind w:firstLine="7371"/>
        <w:rPr>
          <w:rFonts w:ascii="Times New Roman" w:eastAsiaTheme="minorHAnsi" w:hAnsi="Times New Roman" w:cs="Times New Roman"/>
          <w:bCs/>
          <w:iCs/>
          <w:sz w:val="22"/>
          <w:szCs w:val="22"/>
        </w:rPr>
      </w:pPr>
      <w:r w:rsidRPr="00B83E47">
        <w:rPr>
          <w:rFonts w:ascii="Times New Roman" w:hAnsi="Times New Roman" w:cs="Times New Roman"/>
          <w:color w:val="00B050"/>
          <w:sz w:val="22"/>
          <w:szCs w:val="22"/>
        </w:rPr>
        <w:t xml:space="preserve">Pirkimo sąlygų </w:t>
      </w:r>
      <w:r w:rsidR="00730D21">
        <w:rPr>
          <w:rFonts w:ascii="Times New Roman" w:hAnsi="Times New Roman" w:cs="Times New Roman"/>
          <w:color w:val="00B050"/>
          <w:sz w:val="22"/>
          <w:szCs w:val="22"/>
        </w:rPr>
        <w:t>5</w:t>
      </w:r>
      <w:r w:rsidRPr="00B83E47">
        <w:rPr>
          <w:rFonts w:ascii="Times New Roman" w:hAnsi="Times New Roman" w:cs="Times New Roman"/>
          <w:color w:val="00B050"/>
          <w:sz w:val="22"/>
          <w:szCs w:val="22"/>
        </w:rPr>
        <w:t xml:space="preserve"> priedas </w:t>
      </w:r>
      <w:r w:rsidRPr="003348B2">
        <w:rPr>
          <w:rFonts w:ascii="Times New Roman" w:hAnsi="Times New Roman" w:cs="Times New Roman"/>
          <w:sz w:val="22"/>
          <w:szCs w:val="22"/>
        </w:rPr>
        <w:t>„Terminai“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336D22" w14:paraId="555CDB78" w14:textId="77777777" w:rsidTr="00360A21">
        <w:trPr>
          <w:trHeight w:val="20"/>
        </w:trPr>
        <w:tc>
          <w:tcPr>
            <w:tcW w:w="600" w:type="dxa"/>
          </w:tcPr>
          <w:p w14:paraId="5159A1ED" w14:textId="77777777" w:rsidR="009B4090" w:rsidRPr="00336D22" w:rsidRDefault="009B4090" w:rsidP="003C138F">
            <w:pPr>
              <w:ind w:firstLine="0"/>
              <w:rPr>
                <w:sz w:val="22"/>
                <w:szCs w:val="22"/>
              </w:rPr>
            </w:pPr>
            <w:r w:rsidRPr="00336D22">
              <w:rPr>
                <w:sz w:val="22"/>
                <w:szCs w:val="22"/>
              </w:rPr>
              <w:t>Eil.</w:t>
            </w:r>
          </w:p>
          <w:p w14:paraId="76A5D3AA" w14:textId="77777777" w:rsidR="009B4090" w:rsidRPr="00336D22" w:rsidRDefault="009B4090" w:rsidP="003C138F">
            <w:pPr>
              <w:ind w:firstLine="0"/>
              <w:rPr>
                <w:sz w:val="22"/>
                <w:szCs w:val="22"/>
              </w:rPr>
            </w:pPr>
            <w:r w:rsidRPr="00336D22">
              <w:rPr>
                <w:sz w:val="22"/>
                <w:szCs w:val="22"/>
              </w:rPr>
              <w:t>Nr.</w:t>
            </w:r>
          </w:p>
        </w:tc>
        <w:tc>
          <w:tcPr>
            <w:tcW w:w="2660" w:type="dxa"/>
          </w:tcPr>
          <w:p w14:paraId="52B62767" w14:textId="77777777" w:rsidR="009B4090" w:rsidRPr="00336D22" w:rsidRDefault="009B4090" w:rsidP="003C138F">
            <w:pPr>
              <w:ind w:firstLine="0"/>
              <w:rPr>
                <w:sz w:val="22"/>
                <w:szCs w:val="22"/>
              </w:rPr>
            </w:pPr>
            <w:r w:rsidRPr="00336D22">
              <w:rPr>
                <w:b/>
                <w:sz w:val="22"/>
                <w:szCs w:val="22"/>
              </w:rPr>
              <w:t xml:space="preserve">VEIKSMAS </w:t>
            </w:r>
          </w:p>
        </w:tc>
        <w:tc>
          <w:tcPr>
            <w:tcW w:w="3685" w:type="dxa"/>
            <w:hideMark/>
          </w:tcPr>
          <w:p w14:paraId="311283FE" w14:textId="77777777" w:rsidR="009B4090" w:rsidRPr="00336D22" w:rsidRDefault="009B4090" w:rsidP="003C138F">
            <w:pPr>
              <w:ind w:firstLine="34"/>
              <w:rPr>
                <w:b/>
                <w:sz w:val="22"/>
                <w:szCs w:val="22"/>
              </w:rPr>
            </w:pPr>
            <w:r w:rsidRPr="00336D22">
              <w:rPr>
                <w:b/>
                <w:sz w:val="22"/>
                <w:szCs w:val="22"/>
              </w:rPr>
              <w:t>DATA/DIENŲ SKAIČIUS/ LAIKAS</w:t>
            </w:r>
          </w:p>
          <w:p w14:paraId="2E5E7E7E" w14:textId="77777777" w:rsidR="009B4090" w:rsidRPr="00336D22" w:rsidRDefault="009B4090" w:rsidP="003C138F">
            <w:pPr>
              <w:ind w:firstLine="34"/>
              <w:rPr>
                <w:sz w:val="22"/>
                <w:szCs w:val="22"/>
              </w:rPr>
            </w:pPr>
            <w:r w:rsidRPr="00336D22">
              <w:rPr>
                <w:sz w:val="22"/>
                <w:szCs w:val="22"/>
              </w:rPr>
              <w:t>(Lietuvos laiku)</w:t>
            </w:r>
          </w:p>
        </w:tc>
        <w:tc>
          <w:tcPr>
            <w:tcW w:w="3424" w:type="dxa"/>
            <w:hideMark/>
          </w:tcPr>
          <w:p w14:paraId="7A276BBB" w14:textId="77777777" w:rsidR="009B4090" w:rsidRPr="00336D22" w:rsidRDefault="009B4090" w:rsidP="003C138F">
            <w:pPr>
              <w:ind w:firstLine="34"/>
              <w:rPr>
                <w:b/>
                <w:sz w:val="22"/>
                <w:szCs w:val="22"/>
              </w:rPr>
            </w:pPr>
            <w:r w:rsidRPr="00336D22">
              <w:rPr>
                <w:b/>
                <w:sz w:val="22"/>
                <w:szCs w:val="22"/>
              </w:rPr>
              <w:t>PASTABOS</w:t>
            </w:r>
          </w:p>
        </w:tc>
      </w:tr>
      <w:tr w:rsidR="009B4090" w:rsidRPr="00336D22" w14:paraId="71291966" w14:textId="77777777" w:rsidTr="00360A21">
        <w:trPr>
          <w:trHeight w:val="20"/>
        </w:trPr>
        <w:tc>
          <w:tcPr>
            <w:tcW w:w="600" w:type="dxa"/>
          </w:tcPr>
          <w:p w14:paraId="36FA22B3" w14:textId="1DC35BF6" w:rsidR="009B4090" w:rsidRPr="00336D22" w:rsidRDefault="00517008" w:rsidP="003C138F">
            <w:pPr>
              <w:ind w:firstLine="0"/>
              <w:rPr>
                <w:bCs/>
                <w:sz w:val="22"/>
                <w:szCs w:val="22"/>
              </w:rPr>
            </w:pPr>
            <w:r w:rsidRPr="00336D22">
              <w:rPr>
                <w:bCs/>
                <w:sz w:val="22"/>
                <w:szCs w:val="22"/>
              </w:rPr>
              <w:t>1</w:t>
            </w:r>
            <w:r w:rsidR="00DC230B" w:rsidRPr="00336D22">
              <w:rPr>
                <w:bCs/>
                <w:sz w:val="22"/>
                <w:szCs w:val="22"/>
              </w:rPr>
              <w:t>.</w:t>
            </w:r>
          </w:p>
        </w:tc>
        <w:tc>
          <w:tcPr>
            <w:tcW w:w="2660" w:type="dxa"/>
          </w:tcPr>
          <w:p w14:paraId="3511EE24" w14:textId="0C005E1E" w:rsidR="009B4090" w:rsidRPr="00336D22" w:rsidRDefault="0070455D" w:rsidP="003C138F">
            <w:pPr>
              <w:ind w:firstLine="0"/>
              <w:rPr>
                <w:bCs/>
                <w:sz w:val="22"/>
                <w:szCs w:val="22"/>
              </w:rPr>
            </w:pPr>
            <w:r w:rsidRPr="00336D22">
              <w:rPr>
                <w:bCs/>
                <w:sz w:val="22"/>
                <w:szCs w:val="22"/>
              </w:rPr>
              <w:t>P</w:t>
            </w:r>
            <w:r w:rsidR="009B4090" w:rsidRPr="00336D22">
              <w:rPr>
                <w:bCs/>
                <w:sz w:val="22"/>
                <w:szCs w:val="22"/>
              </w:rPr>
              <w:t>asiūlymų pateikimo terminas</w:t>
            </w:r>
          </w:p>
        </w:tc>
        <w:tc>
          <w:tcPr>
            <w:tcW w:w="3685" w:type="dxa"/>
          </w:tcPr>
          <w:p w14:paraId="0BE9AF00" w14:textId="267557D8" w:rsidR="009B4090" w:rsidRPr="00336D22" w:rsidRDefault="009B4090" w:rsidP="003C138F">
            <w:pPr>
              <w:ind w:firstLine="34"/>
              <w:rPr>
                <w:sz w:val="22"/>
                <w:szCs w:val="22"/>
              </w:rPr>
            </w:pPr>
            <w:r w:rsidRPr="00336D22">
              <w:rPr>
                <w:sz w:val="22"/>
                <w:szCs w:val="22"/>
              </w:rPr>
              <w:t xml:space="preserve">Bus nurodytas </w:t>
            </w:r>
            <w:r w:rsidR="004F1A11" w:rsidRPr="00336D22">
              <w:rPr>
                <w:sz w:val="22"/>
                <w:szCs w:val="22"/>
              </w:rPr>
              <w:t>s</w:t>
            </w:r>
            <w:r w:rsidR="001A1301" w:rsidRPr="00336D22">
              <w:rPr>
                <w:sz w:val="22"/>
                <w:szCs w:val="22"/>
              </w:rPr>
              <w:t xml:space="preserve">kelbime apie pirkimą. </w:t>
            </w:r>
          </w:p>
        </w:tc>
        <w:tc>
          <w:tcPr>
            <w:tcW w:w="3424" w:type="dxa"/>
          </w:tcPr>
          <w:p w14:paraId="231B5F89" w14:textId="6454E8EE" w:rsidR="00115BB9" w:rsidRPr="00336D22" w:rsidRDefault="00115BB9" w:rsidP="003C138F">
            <w:pPr>
              <w:ind w:firstLine="0"/>
              <w:rPr>
                <w:sz w:val="22"/>
                <w:szCs w:val="22"/>
              </w:rPr>
            </w:pPr>
            <w:r w:rsidRPr="00336D22">
              <w:rPr>
                <w:sz w:val="22"/>
                <w:szCs w:val="22"/>
              </w:rPr>
              <w:t>P</w:t>
            </w:r>
            <w:r w:rsidR="004F1A11" w:rsidRPr="00336D22">
              <w:rPr>
                <w:sz w:val="22"/>
                <w:szCs w:val="22"/>
              </w:rPr>
              <w:t>erkančioji organizacija</w:t>
            </w:r>
            <w:r w:rsidRPr="00336D22">
              <w:rPr>
                <w:sz w:val="22"/>
                <w:szCs w:val="22"/>
              </w:rPr>
              <w:t xml:space="preserve"> turi teisę pratęsti pasiūlymų pateikimo terminą.</w:t>
            </w:r>
          </w:p>
          <w:p w14:paraId="44399C2C" w14:textId="17368F12" w:rsidR="009B4090" w:rsidRPr="00336D22" w:rsidRDefault="009B4090" w:rsidP="003C138F">
            <w:pPr>
              <w:ind w:firstLine="34"/>
              <w:rPr>
                <w:color w:val="7030A0"/>
                <w:sz w:val="22"/>
                <w:szCs w:val="22"/>
              </w:rPr>
            </w:pPr>
          </w:p>
        </w:tc>
      </w:tr>
      <w:tr w:rsidR="009B4090" w:rsidRPr="00336D22" w14:paraId="71C31B48" w14:textId="77777777" w:rsidTr="00360A21">
        <w:trPr>
          <w:trHeight w:val="20"/>
        </w:trPr>
        <w:tc>
          <w:tcPr>
            <w:tcW w:w="600" w:type="dxa"/>
          </w:tcPr>
          <w:p w14:paraId="50C060F4" w14:textId="636324E9" w:rsidR="009B4090" w:rsidRPr="00336D22" w:rsidRDefault="00517008" w:rsidP="003C138F">
            <w:pPr>
              <w:ind w:firstLine="0"/>
              <w:rPr>
                <w:bCs/>
                <w:sz w:val="22"/>
                <w:szCs w:val="22"/>
              </w:rPr>
            </w:pPr>
            <w:r w:rsidRPr="00336D22">
              <w:rPr>
                <w:bCs/>
                <w:sz w:val="22"/>
                <w:szCs w:val="22"/>
              </w:rPr>
              <w:t>2</w:t>
            </w:r>
            <w:r w:rsidR="00DC230B" w:rsidRPr="00336D22">
              <w:rPr>
                <w:bCs/>
                <w:sz w:val="22"/>
                <w:szCs w:val="22"/>
              </w:rPr>
              <w:t>.</w:t>
            </w:r>
          </w:p>
        </w:tc>
        <w:tc>
          <w:tcPr>
            <w:tcW w:w="2660" w:type="dxa"/>
          </w:tcPr>
          <w:p w14:paraId="7F545710" w14:textId="36BE22A0" w:rsidR="009B4090" w:rsidRPr="00336D22" w:rsidRDefault="004B219C" w:rsidP="003C138F">
            <w:pPr>
              <w:ind w:firstLine="0"/>
              <w:rPr>
                <w:bCs/>
                <w:sz w:val="22"/>
                <w:szCs w:val="22"/>
              </w:rPr>
            </w:pPr>
            <w:r w:rsidRPr="00336D22">
              <w:rPr>
                <w:sz w:val="22"/>
                <w:szCs w:val="22"/>
              </w:rPr>
              <w:t xml:space="preserve">Pasiūlymą </w:t>
            </w:r>
            <w:r w:rsidR="009B4090" w:rsidRPr="00336D22">
              <w:rPr>
                <w:sz w:val="22"/>
                <w:szCs w:val="22"/>
              </w:rPr>
              <w:t>patikslinti pirkimo dokumentus</w:t>
            </w:r>
            <w:r w:rsidR="00BE5267" w:rsidRPr="00336D22">
              <w:rPr>
                <w:sz w:val="22"/>
                <w:szCs w:val="22"/>
              </w:rPr>
              <w:t xml:space="preserve"> arba</w:t>
            </w:r>
            <w:r w:rsidR="00665B16" w:rsidRPr="00336D22">
              <w:rPr>
                <w:sz w:val="22"/>
                <w:szCs w:val="22"/>
              </w:rPr>
              <w:t xml:space="preserve"> </w:t>
            </w:r>
            <w:r w:rsidR="00BE7123" w:rsidRPr="00336D22">
              <w:rPr>
                <w:sz w:val="22"/>
                <w:szCs w:val="22"/>
              </w:rPr>
              <w:t xml:space="preserve">prašymus </w:t>
            </w:r>
            <w:r w:rsidR="00BE5267" w:rsidRPr="00336D22">
              <w:rPr>
                <w:sz w:val="22"/>
                <w:szCs w:val="22"/>
              </w:rPr>
              <w:t xml:space="preserve">dėl pirkimo dokumentų </w:t>
            </w:r>
            <w:r w:rsidR="00BE7123" w:rsidRPr="00336D22">
              <w:rPr>
                <w:sz w:val="22"/>
                <w:szCs w:val="22"/>
              </w:rPr>
              <w:t xml:space="preserve">paaiškinimų </w:t>
            </w:r>
            <w:r w:rsidR="004F1A11" w:rsidRPr="00336D22">
              <w:rPr>
                <w:sz w:val="22"/>
                <w:szCs w:val="22"/>
              </w:rPr>
              <w:t xml:space="preserve">tiekėjas </w:t>
            </w:r>
            <w:r w:rsidR="009B4090" w:rsidRPr="00336D22">
              <w:rPr>
                <w:sz w:val="22"/>
                <w:szCs w:val="22"/>
              </w:rPr>
              <w:t>turi pateikti ne vėliau kaip:</w:t>
            </w:r>
          </w:p>
        </w:tc>
        <w:tc>
          <w:tcPr>
            <w:tcW w:w="3685" w:type="dxa"/>
          </w:tcPr>
          <w:p w14:paraId="619D0CA1" w14:textId="1F405E69" w:rsidR="00440809" w:rsidRPr="00336D22" w:rsidRDefault="004E6952" w:rsidP="003C138F">
            <w:pPr>
              <w:ind w:firstLine="0"/>
              <w:rPr>
                <w:sz w:val="22"/>
                <w:szCs w:val="22"/>
              </w:rPr>
            </w:pPr>
            <w:r w:rsidRPr="00336D22">
              <w:rPr>
                <w:sz w:val="22"/>
                <w:szCs w:val="22"/>
              </w:rPr>
              <w:t>L</w:t>
            </w:r>
            <w:r w:rsidR="00440809" w:rsidRPr="00336D22">
              <w:rPr>
                <w:sz w:val="22"/>
                <w:szCs w:val="22"/>
              </w:rPr>
              <w:t xml:space="preserve">ikus </w:t>
            </w:r>
            <w:r w:rsidR="00440809" w:rsidRPr="00336D22">
              <w:rPr>
                <w:b/>
                <w:sz w:val="22"/>
                <w:szCs w:val="22"/>
              </w:rPr>
              <w:t>2 darbo dienoms</w:t>
            </w:r>
            <w:r w:rsidR="00440809" w:rsidRPr="00336D22">
              <w:rPr>
                <w:sz w:val="22"/>
                <w:szCs w:val="22"/>
              </w:rPr>
              <w:t xml:space="preserve"> iki pasiūlymų pateikimo termino pabaigos.</w:t>
            </w:r>
          </w:p>
        </w:tc>
        <w:tc>
          <w:tcPr>
            <w:tcW w:w="3424" w:type="dxa"/>
          </w:tcPr>
          <w:p w14:paraId="6BD1F7E9" w14:textId="6BF87FFC" w:rsidR="009B4090" w:rsidRPr="00336D22" w:rsidRDefault="009B4090" w:rsidP="003C138F">
            <w:pPr>
              <w:ind w:firstLine="34"/>
              <w:rPr>
                <w:color w:val="7030A0"/>
                <w:sz w:val="22"/>
                <w:szCs w:val="22"/>
              </w:rPr>
            </w:pPr>
          </w:p>
          <w:p w14:paraId="521F3B49" w14:textId="77777777" w:rsidR="00B831AF" w:rsidRPr="00336D22" w:rsidRDefault="00B831AF" w:rsidP="003C138F">
            <w:pPr>
              <w:ind w:firstLine="34"/>
              <w:rPr>
                <w:color w:val="7030A0"/>
                <w:sz w:val="22"/>
                <w:szCs w:val="22"/>
              </w:rPr>
            </w:pPr>
          </w:p>
          <w:p w14:paraId="7E071BD1" w14:textId="59BF4D55" w:rsidR="00B831AF" w:rsidRPr="00336D22" w:rsidRDefault="00B831AF" w:rsidP="003C138F">
            <w:pPr>
              <w:ind w:firstLine="34"/>
              <w:rPr>
                <w:color w:val="7030A0"/>
                <w:sz w:val="22"/>
                <w:szCs w:val="22"/>
              </w:rPr>
            </w:pPr>
          </w:p>
        </w:tc>
      </w:tr>
      <w:tr w:rsidR="009B4090" w:rsidRPr="00336D22" w14:paraId="7760B2FE" w14:textId="77777777" w:rsidTr="00360A21">
        <w:trPr>
          <w:trHeight w:val="20"/>
        </w:trPr>
        <w:tc>
          <w:tcPr>
            <w:tcW w:w="600" w:type="dxa"/>
          </w:tcPr>
          <w:p w14:paraId="64FA8AD2" w14:textId="45B79B91" w:rsidR="009B4090" w:rsidRPr="00336D22" w:rsidRDefault="00517008" w:rsidP="003C138F">
            <w:pPr>
              <w:ind w:firstLine="0"/>
              <w:rPr>
                <w:bCs/>
                <w:sz w:val="22"/>
                <w:szCs w:val="22"/>
              </w:rPr>
            </w:pPr>
            <w:r w:rsidRPr="00336D22">
              <w:rPr>
                <w:bCs/>
                <w:sz w:val="22"/>
                <w:szCs w:val="22"/>
              </w:rPr>
              <w:t>3</w:t>
            </w:r>
            <w:r w:rsidR="00DC230B" w:rsidRPr="00336D22">
              <w:rPr>
                <w:bCs/>
                <w:sz w:val="22"/>
                <w:szCs w:val="22"/>
              </w:rPr>
              <w:t>.</w:t>
            </w:r>
          </w:p>
        </w:tc>
        <w:tc>
          <w:tcPr>
            <w:tcW w:w="2660" w:type="dxa"/>
          </w:tcPr>
          <w:p w14:paraId="7AAC8941" w14:textId="2FDA5814" w:rsidR="009B4090" w:rsidRPr="00336D22" w:rsidRDefault="004F1A11" w:rsidP="003C138F">
            <w:pPr>
              <w:ind w:firstLine="0"/>
              <w:rPr>
                <w:sz w:val="22"/>
                <w:szCs w:val="22"/>
              </w:rPr>
            </w:pPr>
            <w:r w:rsidRPr="00336D22">
              <w:rPr>
                <w:rFonts w:eastAsia="Arial"/>
                <w:sz w:val="22"/>
                <w:szCs w:val="22"/>
              </w:rPr>
              <w:t xml:space="preserve">Perkančioji organizacija </w:t>
            </w:r>
            <w:r w:rsidRPr="00336D22">
              <w:rPr>
                <w:sz w:val="22"/>
                <w:szCs w:val="22"/>
              </w:rPr>
              <w:t>p</w:t>
            </w:r>
            <w:r w:rsidR="009B4090" w:rsidRPr="00336D22">
              <w:rPr>
                <w:sz w:val="22"/>
                <w:szCs w:val="22"/>
              </w:rPr>
              <w:t xml:space="preserve">irkimo dokumentų paaiškinimą, patikslinimą pateikia visiems </w:t>
            </w:r>
            <w:r w:rsidRPr="00336D22">
              <w:rPr>
                <w:sz w:val="22"/>
                <w:szCs w:val="22"/>
              </w:rPr>
              <w:t>dalyviams</w:t>
            </w:r>
            <w:r w:rsidR="004E6952" w:rsidRPr="00336D22">
              <w:rPr>
                <w:sz w:val="22"/>
                <w:szCs w:val="22"/>
              </w:rPr>
              <w:t>:</w:t>
            </w:r>
          </w:p>
        </w:tc>
        <w:tc>
          <w:tcPr>
            <w:tcW w:w="3685" w:type="dxa"/>
          </w:tcPr>
          <w:p w14:paraId="481A8331" w14:textId="78097938" w:rsidR="0054231A" w:rsidRPr="00336D22" w:rsidRDefault="004D59EA" w:rsidP="003C138F">
            <w:pPr>
              <w:ind w:firstLine="0"/>
              <w:rPr>
                <w:sz w:val="22"/>
                <w:szCs w:val="22"/>
              </w:rPr>
            </w:pPr>
            <w:r w:rsidRPr="00336D22">
              <w:rPr>
                <w:bCs/>
                <w:sz w:val="22"/>
                <w:szCs w:val="22"/>
              </w:rPr>
              <w:t>Likus ne mažiau kaip</w:t>
            </w:r>
            <w:r w:rsidRPr="00336D22">
              <w:rPr>
                <w:b/>
                <w:sz w:val="22"/>
                <w:szCs w:val="22"/>
              </w:rPr>
              <w:t xml:space="preserve"> </w:t>
            </w:r>
            <w:r w:rsidR="002D0CC3" w:rsidRPr="002D0CC3">
              <w:rPr>
                <w:sz w:val="22"/>
                <w:szCs w:val="22"/>
              </w:rPr>
              <w:t>likus</w:t>
            </w:r>
            <w:r w:rsidR="002D0CC3">
              <w:rPr>
                <w:b/>
                <w:sz w:val="22"/>
                <w:szCs w:val="22"/>
              </w:rPr>
              <w:t xml:space="preserve"> </w:t>
            </w:r>
            <w:r w:rsidR="0054231A" w:rsidRPr="00336D22">
              <w:rPr>
                <w:b/>
                <w:sz w:val="22"/>
                <w:szCs w:val="22"/>
              </w:rPr>
              <w:t>1 darbo dienai</w:t>
            </w:r>
            <w:r w:rsidR="0054231A" w:rsidRPr="00336D22">
              <w:rPr>
                <w:sz w:val="22"/>
                <w:szCs w:val="22"/>
              </w:rPr>
              <w:t xml:space="preserve"> iki pasiūlymų pateikimo termino pabaigos.</w:t>
            </w:r>
          </w:p>
        </w:tc>
        <w:tc>
          <w:tcPr>
            <w:tcW w:w="3424" w:type="dxa"/>
          </w:tcPr>
          <w:p w14:paraId="6BE0B5D2" w14:textId="0764BC27" w:rsidR="00A90821" w:rsidRPr="00336D22" w:rsidRDefault="00A90821" w:rsidP="003C138F">
            <w:pPr>
              <w:ind w:firstLine="0"/>
              <w:rPr>
                <w:color w:val="7030A0"/>
                <w:sz w:val="22"/>
                <w:szCs w:val="22"/>
              </w:rPr>
            </w:pPr>
            <w:r w:rsidRPr="00336D22">
              <w:rPr>
                <w:color w:val="000000"/>
                <w:sz w:val="22"/>
                <w:szCs w:val="22"/>
              </w:rPr>
              <w:t xml:space="preserve">Jei paaiškinimai ar patikslinimai teikiami </w:t>
            </w:r>
            <w:r w:rsidR="004F1A11" w:rsidRPr="00336D22">
              <w:rPr>
                <w:color w:val="000000"/>
                <w:sz w:val="22"/>
                <w:szCs w:val="22"/>
              </w:rPr>
              <w:t xml:space="preserve">perkančiosios organizacijos </w:t>
            </w:r>
            <w:r w:rsidRPr="00336D22">
              <w:rPr>
                <w:color w:val="000000"/>
                <w:sz w:val="22"/>
                <w:szCs w:val="22"/>
              </w:rPr>
              <w:t>iniciatyva</w:t>
            </w:r>
            <w:r w:rsidR="00214E99" w:rsidRPr="00336D22">
              <w:rPr>
                <w:color w:val="000000"/>
                <w:sz w:val="22"/>
                <w:szCs w:val="22"/>
              </w:rPr>
              <w:t>,</w:t>
            </w:r>
            <w:r w:rsidR="005033DA" w:rsidRPr="00336D22">
              <w:rPr>
                <w:color w:val="000000"/>
                <w:sz w:val="22"/>
                <w:szCs w:val="22"/>
              </w:rPr>
              <w:t xml:space="preserve"> jų pateikimo</w:t>
            </w:r>
            <w:r w:rsidR="00214E99" w:rsidRPr="00336D22">
              <w:rPr>
                <w:color w:val="000000"/>
                <w:sz w:val="22"/>
                <w:szCs w:val="22"/>
              </w:rPr>
              <w:t xml:space="preserve"> terminas nesikeičia. </w:t>
            </w:r>
          </w:p>
          <w:p w14:paraId="754F1EE2" w14:textId="6B064B80" w:rsidR="001E4D4B" w:rsidRPr="00336D22" w:rsidRDefault="001E4D4B" w:rsidP="003C138F">
            <w:pPr>
              <w:ind w:firstLine="34"/>
              <w:rPr>
                <w:color w:val="7030A0"/>
                <w:sz w:val="22"/>
                <w:szCs w:val="22"/>
              </w:rPr>
            </w:pPr>
          </w:p>
        </w:tc>
      </w:tr>
      <w:tr w:rsidR="009B4090" w:rsidRPr="00336D22" w14:paraId="791A4922" w14:textId="77777777" w:rsidTr="00732CB6">
        <w:trPr>
          <w:trHeight w:val="1055"/>
        </w:trPr>
        <w:tc>
          <w:tcPr>
            <w:tcW w:w="600" w:type="dxa"/>
          </w:tcPr>
          <w:p w14:paraId="461822DB" w14:textId="137D17A7" w:rsidR="009B4090" w:rsidRPr="00336D22" w:rsidRDefault="00517008" w:rsidP="003C138F">
            <w:pPr>
              <w:ind w:firstLine="0"/>
              <w:rPr>
                <w:bCs/>
                <w:sz w:val="22"/>
                <w:szCs w:val="22"/>
              </w:rPr>
            </w:pPr>
            <w:r w:rsidRPr="00336D22">
              <w:rPr>
                <w:bCs/>
                <w:sz w:val="22"/>
                <w:szCs w:val="22"/>
              </w:rPr>
              <w:t>4</w:t>
            </w:r>
            <w:r w:rsidR="00DC230B" w:rsidRPr="00336D22">
              <w:rPr>
                <w:bCs/>
                <w:sz w:val="22"/>
                <w:szCs w:val="22"/>
              </w:rPr>
              <w:t>.</w:t>
            </w:r>
          </w:p>
        </w:tc>
        <w:tc>
          <w:tcPr>
            <w:tcW w:w="2660" w:type="dxa"/>
            <w:hideMark/>
          </w:tcPr>
          <w:p w14:paraId="26FE1223" w14:textId="379DC869" w:rsidR="009B4090" w:rsidRPr="00336D22" w:rsidRDefault="009B4090" w:rsidP="003C138F">
            <w:pPr>
              <w:ind w:firstLine="0"/>
              <w:rPr>
                <w:sz w:val="22"/>
                <w:szCs w:val="22"/>
              </w:rPr>
            </w:pPr>
            <w:r w:rsidRPr="00336D22">
              <w:rPr>
                <w:sz w:val="22"/>
                <w:szCs w:val="22"/>
              </w:rPr>
              <w:t xml:space="preserve">Pradinis susipažinimas su CVP IS priemonėmis gautais </w:t>
            </w:r>
            <w:r w:rsidR="004F1A11" w:rsidRPr="00336D22">
              <w:rPr>
                <w:sz w:val="22"/>
                <w:szCs w:val="22"/>
              </w:rPr>
              <w:t>p</w:t>
            </w:r>
            <w:r w:rsidRPr="00336D22">
              <w:rPr>
                <w:sz w:val="22"/>
                <w:szCs w:val="22"/>
              </w:rPr>
              <w:t>asiūlymais</w:t>
            </w:r>
          </w:p>
        </w:tc>
        <w:tc>
          <w:tcPr>
            <w:tcW w:w="3685" w:type="dxa"/>
            <w:hideMark/>
          </w:tcPr>
          <w:p w14:paraId="7C0A95BD" w14:textId="337359F2" w:rsidR="009B4090" w:rsidRPr="00336D22" w:rsidRDefault="009B4090" w:rsidP="003C138F">
            <w:pPr>
              <w:ind w:firstLine="34"/>
              <w:rPr>
                <w:sz w:val="22"/>
                <w:szCs w:val="22"/>
              </w:rPr>
            </w:pPr>
            <w:r w:rsidRPr="00336D22">
              <w:rPr>
                <w:sz w:val="22"/>
                <w:szCs w:val="22"/>
              </w:rPr>
              <w:t xml:space="preserve">Pradedamas ne anksčiau nei </w:t>
            </w:r>
            <w:r w:rsidRPr="00336D22">
              <w:rPr>
                <w:color w:val="000000" w:themeColor="text1"/>
                <w:sz w:val="22"/>
                <w:szCs w:val="22"/>
              </w:rPr>
              <w:t>po 45 minučių</w:t>
            </w:r>
            <w:r w:rsidRPr="00336D22">
              <w:rPr>
                <w:sz w:val="22"/>
                <w:szCs w:val="22"/>
              </w:rPr>
              <w:t xml:space="preserve"> po </w:t>
            </w:r>
            <w:r w:rsidR="00D73763" w:rsidRPr="00336D22">
              <w:rPr>
                <w:sz w:val="22"/>
                <w:szCs w:val="22"/>
              </w:rPr>
              <w:t xml:space="preserve">galutinių </w:t>
            </w:r>
            <w:r w:rsidRPr="00336D22">
              <w:rPr>
                <w:sz w:val="22"/>
                <w:szCs w:val="22"/>
              </w:rPr>
              <w:t>pasiūlymų pateikimo termino pabaigos</w:t>
            </w:r>
          </w:p>
        </w:tc>
        <w:tc>
          <w:tcPr>
            <w:tcW w:w="3424" w:type="dxa"/>
            <w:hideMark/>
          </w:tcPr>
          <w:p w14:paraId="3D1F695F" w14:textId="77777777" w:rsidR="009B4090" w:rsidRPr="00336D22" w:rsidRDefault="009B4090" w:rsidP="003C138F">
            <w:pPr>
              <w:ind w:firstLine="34"/>
              <w:rPr>
                <w:iCs/>
                <w:sz w:val="22"/>
                <w:szCs w:val="22"/>
              </w:rPr>
            </w:pPr>
          </w:p>
        </w:tc>
      </w:tr>
      <w:tr w:rsidR="009B4090" w:rsidRPr="00336D22" w14:paraId="0138F2AB" w14:textId="77777777" w:rsidTr="00360A21">
        <w:trPr>
          <w:trHeight w:val="20"/>
        </w:trPr>
        <w:tc>
          <w:tcPr>
            <w:tcW w:w="600" w:type="dxa"/>
          </w:tcPr>
          <w:p w14:paraId="0074A593" w14:textId="589DB96D" w:rsidR="009B4090" w:rsidRPr="00336D22" w:rsidRDefault="00517008" w:rsidP="003C138F">
            <w:pPr>
              <w:ind w:firstLine="0"/>
              <w:rPr>
                <w:bCs/>
                <w:sz w:val="22"/>
                <w:szCs w:val="22"/>
              </w:rPr>
            </w:pPr>
            <w:r w:rsidRPr="00336D22">
              <w:rPr>
                <w:bCs/>
                <w:sz w:val="22"/>
                <w:szCs w:val="22"/>
              </w:rPr>
              <w:t>5</w:t>
            </w:r>
            <w:r w:rsidR="00DC230B" w:rsidRPr="00336D22">
              <w:rPr>
                <w:bCs/>
                <w:sz w:val="22"/>
                <w:szCs w:val="22"/>
              </w:rPr>
              <w:t>.</w:t>
            </w:r>
          </w:p>
        </w:tc>
        <w:tc>
          <w:tcPr>
            <w:tcW w:w="2660" w:type="dxa"/>
          </w:tcPr>
          <w:p w14:paraId="1600B493" w14:textId="77777777" w:rsidR="009B4090" w:rsidRPr="00336D22" w:rsidRDefault="009B4090" w:rsidP="003C138F">
            <w:pPr>
              <w:ind w:firstLine="0"/>
              <w:rPr>
                <w:sz w:val="22"/>
                <w:szCs w:val="22"/>
              </w:rPr>
            </w:pPr>
            <w:r w:rsidRPr="00336D22">
              <w:rPr>
                <w:bCs/>
                <w:sz w:val="22"/>
                <w:szCs w:val="22"/>
              </w:rPr>
              <w:t>Pasiūlymo galiojimo ir pasiūlymo galiojimo užtikrinimo (jei taikoma) terminas ne trumpesnis kaip</w:t>
            </w:r>
          </w:p>
        </w:tc>
        <w:tc>
          <w:tcPr>
            <w:tcW w:w="3685" w:type="dxa"/>
          </w:tcPr>
          <w:p w14:paraId="341C1969" w14:textId="7F1C4BA4" w:rsidR="009B4090" w:rsidRPr="00336D22" w:rsidRDefault="009B4090" w:rsidP="003C138F">
            <w:pPr>
              <w:ind w:firstLine="34"/>
              <w:rPr>
                <w:sz w:val="22"/>
                <w:szCs w:val="22"/>
              </w:rPr>
            </w:pPr>
            <w:r w:rsidRPr="00336D22">
              <w:rPr>
                <w:color w:val="00B050"/>
                <w:sz w:val="22"/>
                <w:szCs w:val="22"/>
              </w:rPr>
              <w:t xml:space="preserve">90 (devyniasdešimt) dienų </w:t>
            </w:r>
            <w:r w:rsidRPr="00336D22">
              <w:rPr>
                <w:sz w:val="22"/>
                <w:szCs w:val="22"/>
              </w:rPr>
              <w:t>nuo pasiūlymų pateikimo galutinio termino pabaigos</w:t>
            </w:r>
            <w:r w:rsidR="2F96E0D3" w:rsidRPr="00336D22">
              <w:rPr>
                <w:sz w:val="22"/>
                <w:szCs w:val="22"/>
              </w:rPr>
              <w:t xml:space="preserve">. </w:t>
            </w:r>
          </w:p>
        </w:tc>
        <w:tc>
          <w:tcPr>
            <w:tcW w:w="3424" w:type="dxa"/>
          </w:tcPr>
          <w:p w14:paraId="3507A45A" w14:textId="1D0979ED" w:rsidR="009B4090" w:rsidRPr="00336D22" w:rsidRDefault="00336D22" w:rsidP="003C138F">
            <w:pPr>
              <w:ind w:firstLine="34"/>
              <w:rPr>
                <w:sz w:val="22"/>
                <w:szCs w:val="22"/>
              </w:rPr>
            </w:pPr>
            <w:r w:rsidRPr="00336D22">
              <w:rPr>
                <w:sz w:val="22"/>
                <w:szCs w:val="22"/>
              </w:rPr>
              <w:t>Netaikoma</w:t>
            </w:r>
          </w:p>
        </w:tc>
      </w:tr>
      <w:tr w:rsidR="009B4090" w:rsidRPr="00336D22" w14:paraId="343ACB13" w14:textId="77777777" w:rsidTr="00360A21">
        <w:trPr>
          <w:trHeight w:val="20"/>
        </w:trPr>
        <w:tc>
          <w:tcPr>
            <w:tcW w:w="600" w:type="dxa"/>
          </w:tcPr>
          <w:p w14:paraId="00C23D6A" w14:textId="4249A354" w:rsidR="009B4090" w:rsidRPr="00336D22" w:rsidRDefault="00517008" w:rsidP="003C138F">
            <w:pPr>
              <w:ind w:firstLine="0"/>
              <w:rPr>
                <w:bCs/>
                <w:sz w:val="22"/>
                <w:szCs w:val="22"/>
              </w:rPr>
            </w:pPr>
            <w:r w:rsidRPr="00336D22">
              <w:rPr>
                <w:bCs/>
                <w:sz w:val="22"/>
                <w:szCs w:val="22"/>
              </w:rPr>
              <w:t>6</w:t>
            </w:r>
            <w:r w:rsidR="00DC230B" w:rsidRPr="00336D22">
              <w:rPr>
                <w:bCs/>
                <w:sz w:val="22"/>
                <w:szCs w:val="22"/>
              </w:rPr>
              <w:t>.</w:t>
            </w:r>
          </w:p>
        </w:tc>
        <w:tc>
          <w:tcPr>
            <w:tcW w:w="2660" w:type="dxa"/>
          </w:tcPr>
          <w:p w14:paraId="36BAB894" w14:textId="7CDA103F" w:rsidR="009B4090" w:rsidRPr="00336D22" w:rsidRDefault="5AD43D29"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atsako</w:t>
            </w:r>
            <w:r w:rsidR="00063554" w:rsidRPr="00336D22">
              <w:rPr>
                <w:sz w:val="22"/>
                <w:szCs w:val="22"/>
              </w:rPr>
              <w:t xml:space="preserve"> </w:t>
            </w:r>
            <w:r w:rsidR="004F1A11" w:rsidRPr="00336D22">
              <w:rPr>
                <w:sz w:val="22"/>
                <w:szCs w:val="22"/>
              </w:rPr>
              <w:t>d</w:t>
            </w:r>
            <w:r w:rsidR="00063554" w:rsidRPr="00336D22">
              <w:rPr>
                <w:sz w:val="22"/>
                <w:szCs w:val="22"/>
              </w:rPr>
              <w:t>alyviui</w:t>
            </w:r>
            <w:r w:rsidR="009B4090" w:rsidRPr="00336D22">
              <w:rPr>
                <w:sz w:val="22"/>
                <w:szCs w:val="22"/>
              </w:rPr>
              <w:t>, ar ji</w:t>
            </w:r>
            <w:r w:rsidR="000A1B88" w:rsidRPr="00336D22">
              <w:rPr>
                <w:sz w:val="22"/>
                <w:szCs w:val="22"/>
              </w:rPr>
              <w:t>s</w:t>
            </w:r>
            <w:r w:rsidR="009B4090" w:rsidRPr="00336D22">
              <w:rPr>
                <w:sz w:val="22"/>
                <w:szCs w:val="22"/>
              </w:rPr>
              <w:t xml:space="preserve"> sutinka priimti </w:t>
            </w:r>
            <w:r w:rsidR="004F1A11" w:rsidRPr="00336D22">
              <w:rPr>
                <w:sz w:val="22"/>
                <w:szCs w:val="22"/>
              </w:rPr>
              <w:t>d</w:t>
            </w:r>
            <w:r w:rsidR="00063554" w:rsidRPr="00336D22">
              <w:rPr>
                <w:sz w:val="22"/>
                <w:szCs w:val="22"/>
              </w:rPr>
              <w:t xml:space="preserve">alyvio </w:t>
            </w:r>
            <w:r w:rsidR="009B4090" w:rsidRPr="00336D22">
              <w:rPr>
                <w:sz w:val="22"/>
                <w:szCs w:val="22"/>
              </w:rPr>
              <w:t>siūlomą pasiūlymo galiojimo užtikrinimą patvirtinantį dokumentą ne vėliau kaip per</w:t>
            </w:r>
          </w:p>
        </w:tc>
        <w:tc>
          <w:tcPr>
            <w:tcW w:w="3685" w:type="dxa"/>
          </w:tcPr>
          <w:p w14:paraId="3447E1C7" w14:textId="77777777" w:rsidR="009B4090" w:rsidRPr="00336D22" w:rsidRDefault="009B4090" w:rsidP="003C138F">
            <w:pPr>
              <w:ind w:firstLine="34"/>
              <w:rPr>
                <w:sz w:val="22"/>
                <w:szCs w:val="22"/>
              </w:rPr>
            </w:pPr>
            <w:r w:rsidRPr="00336D22">
              <w:rPr>
                <w:iCs/>
                <w:color w:val="00B050"/>
                <w:sz w:val="22"/>
                <w:szCs w:val="22"/>
              </w:rPr>
              <w:t xml:space="preserve">3 (tris) darbo dienas </w:t>
            </w:r>
            <w:r w:rsidRPr="00336D22">
              <w:rPr>
                <w:sz w:val="22"/>
                <w:szCs w:val="22"/>
              </w:rPr>
              <w:t>nuo prašymo gavimo dienos</w:t>
            </w:r>
          </w:p>
          <w:p w14:paraId="44AD543A" w14:textId="77777777" w:rsidR="009B4090" w:rsidRPr="00336D22" w:rsidRDefault="009B4090" w:rsidP="003C138F">
            <w:pPr>
              <w:ind w:firstLine="34"/>
              <w:rPr>
                <w:sz w:val="22"/>
                <w:szCs w:val="22"/>
              </w:rPr>
            </w:pPr>
          </w:p>
        </w:tc>
        <w:tc>
          <w:tcPr>
            <w:tcW w:w="3424" w:type="dxa"/>
          </w:tcPr>
          <w:p w14:paraId="4885131B" w14:textId="7C57A463" w:rsidR="009B4090" w:rsidRPr="00336D22" w:rsidRDefault="009B4090" w:rsidP="00336D22">
            <w:pPr>
              <w:ind w:firstLine="34"/>
              <w:rPr>
                <w:sz w:val="22"/>
                <w:szCs w:val="22"/>
              </w:rPr>
            </w:pPr>
            <w:r w:rsidRPr="00336D22">
              <w:rPr>
                <w:sz w:val="22"/>
                <w:szCs w:val="22"/>
              </w:rPr>
              <w:t>Netaikoma</w:t>
            </w:r>
          </w:p>
        </w:tc>
      </w:tr>
      <w:tr w:rsidR="009B4090" w:rsidRPr="00336D22" w14:paraId="0D67E0F5" w14:textId="77777777" w:rsidTr="00360A21">
        <w:trPr>
          <w:trHeight w:val="20"/>
        </w:trPr>
        <w:tc>
          <w:tcPr>
            <w:tcW w:w="600" w:type="dxa"/>
          </w:tcPr>
          <w:p w14:paraId="4E8D70B1" w14:textId="2C2E5DC3" w:rsidR="009B4090" w:rsidRPr="00336D22" w:rsidRDefault="00517008" w:rsidP="003C138F">
            <w:pPr>
              <w:ind w:firstLine="0"/>
              <w:rPr>
                <w:bCs/>
                <w:sz w:val="22"/>
                <w:szCs w:val="22"/>
              </w:rPr>
            </w:pPr>
            <w:r w:rsidRPr="00336D22">
              <w:rPr>
                <w:bCs/>
                <w:sz w:val="22"/>
                <w:szCs w:val="22"/>
              </w:rPr>
              <w:t>7</w:t>
            </w:r>
            <w:r w:rsidR="00DC230B" w:rsidRPr="00336D22">
              <w:rPr>
                <w:bCs/>
                <w:sz w:val="22"/>
                <w:szCs w:val="22"/>
              </w:rPr>
              <w:t>.</w:t>
            </w:r>
          </w:p>
        </w:tc>
        <w:tc>
          <w:tcPr>
            <w:tcW w:w="2660" w:type="dxa"/>
          </w:tcPr>
          <w:p w14:paraId="23291982" w14:textId="3BB92477" w:rsidR="009B4090" w:rsidRPr="00336D22" w:rsidRDefault="009B4090" w:rsidP="003C138F">
            <w:pPr>
              <w:ind w:firstLine="0"/>
              <w:rPr>
                <w:sz w:val="22"/>
                <w:szCs w:val="22"/>
              </w:rPr>
            </w:pPr>
            <w:r w:rsidRPr="00336D22">
              <w:rPr>
                <w:sz w:val="22"/>
                <w:szCs w:val="22"/>
              </w:rPr>
              <w:t xml:space="preserve">Pasiūlymo galiojimo užtikrinimas pirkimo </w:t>
            </w:r>
            <w:r w:rsidR="004F1A11" w:rsidRPr="00336D22">
              <w:rPr>
                <w:sz w:val="22"/>
                <w:szCs w:val="22"/>
              </w:rPr>
              <w:t>d</w:t>
            </w:r>
            <w:r w:rsidRPr="00336D22">
              <w:rPr>
                <w:sz w:val="22"/>
                <w:szCs w:val="22"/>
              </w:rPr>
              <w:t>alyviui grąžinamas (arba atsisakoma teisių į jį) per</w:t>
            </w:r>
          </w:p>
        </w:tc>
        <w:tc>
          <w:tcPr>
            <w:tcW w:w="3685" w:type="dxa"/>
          </w:tcPr>
          <w:p w14:paraId="7AC45695" w14:textId="77777777" w:rsidR="009B4090" w:rsidRPr="00336D22" w:rsidRDefault="009B4090" w:rsidP="003C138F">
            <w:pPr>
              <w:ind w:firstLine="34"/>
              <w:rPr>
                <w:sz w:val="22"/>
                <w:szCs w:val="22"/>
              </w:rPr>
            </w:pPr>
            <w:r w:rsidRPr="00336D22">
              <w:rPr>
                <w:iCs/>
                <w:color w:val="00B050"/>
                <w:sz w:val="22"/>
                <w:szCs w:val="22"/>
              </w:rPr>
              <w:t xml:space="preserve">5  (penkias) darbo dienas </w:t>
            </w:r>
            <w:r w:rsidRPr="00336D22">
              <w:rPr>
                <w:sz w:val="22"/>
                <w:szCs w:val="22"/>
              </w:rPr>
              <w:t>nuo prašymo gavimo dienos</w:t>
            </w:r>
          </w:p>
          <w:p w14:paraId="593A8179" w14:textId="77777777" w:rsidR="009B4090" w:rsidRPr="00336D22" w:rsidRDefault="009B4090" w:rsidP="003C138F">
            <w:pPr>
              <w:ind w:firstLine="34"/>
              <w:rPr>
                <w:sz w:val="22"/>
                <w:szCs w:val="22"/>
              </w:rPr>
            </w:pPr>
          </w:p>
        </w:tc>
        <w:tc>
          <w:tcPr>
            <w:tcW w:w="3424" w:type="dxa"/>
          </w:tcPr>
          <w:p w14:paraId="3485D5CD" w14:textId="252FB9A9" w:rsidR="009B4090" w:rsidRPr="00336D22" w:rsidRDefault="00336D22" w:rsidP="003C138F">
            <w:pPr>
              <w:ind w:firstLine="34"/>
              <w:rPr>
                <w:sz w:val="22"/>
                <w:szCs w:val="22"/>
              </w:rPr>
            </w:pPr>
            <w:r w:rsidRPr="00336D22">
              <w:rPr>
                <w:sz w:val="22"/>
                <w:szCs w:val="22"/>
              </w:rPr>
              <w:t>Netaikoma</w:t>
            </w:r>
          </w:p>
        </w:tc>
      </w:tr>
      <w:tr w:rsidR="009B4090" w:rsidRPr="00336D22" w14:paraId="03C8EE25" w14:textId="77777777" w:rsidTr="00360A21">
        <w:trPr>
          <w:trHeight w:val="20"/>
        </w:trPr>
        <w:tc>
          <w:tcPr>
            <w:tcW w:w="600" w:type="dxa"/>
          </w:tcPr>
          <w:p w14:paraId="652DD56B" w14:textId="64F98F94" w:rsidR="009B4090" w:rsidRPr="00336D22" w:rsidRDefault="00517008" w:rsidP="003C138F">
            <w:pPr>
              <w:ind w:firstLine="0"/>
              <w:rPr>
                <w:bCs/>
                <w:sz w:val="22"/>
                <w:szCs w:val="22"/>
              </w:rPr>
            </w:pPr>
            <w:r w:rsidRPr="00336D22">
              <w:rPr>
                <w:bCs/>
                <w:sz w:val="22"/>
                <w:szCs w:val="22"/>
              </w:rPr>
              <w:t>8</w:t>
            </w:r>
            <w:r w:rsidR="00DC230B" w:rsidRPr="00336D22">
              <w:rPr>
                <w:bCs/>
                <w:sz w:val="22"/>
                <w:szCs w:val="22"/>
              </w:rPr>
              <w:t>.</w:t>
            </w:r>
          </w:p>
        </w:tc>
        <w:tc>
          <w:tcPr>
            <w:tcW w:w="2660" w:type="dxa"/>
          </w:tcPr>
          <w:p w14:paraId="2A614F7A" w14:textId="3C2DF842" w:rsidR="009B4090" w:rsidRPr="00336D22" w:rsidRDefault="77AB3985"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informuoja</w:t>
            </w:r>
            <w:r w:rsidR="00063554" w:rsidRPr="00336D22">
              <w:rPr>
                <w:sz w:val="22"/>
                <w:szCs w:val="22"/>
              </w:rPr>
              <w:t xml:space="preserve"> </w:t>
            </w:r>
            <w:r w:rsidR="004F1A11" w:rsidRPr="00336D22">
              <w:rPr>
                <w:sz w:val="22"/>
                <w:szCs w:val="22"/>
              </w:rPr>
              <w:t>d</w:t>
            </w:r>
            <w:r w:rsidR="009B4090" w:rsidRPr="00336D22">
              <w:rPr>
                <w:sz w:val="22"/>
                <w:szCs w:val="22"/>
              </w:rPr>
              <w:t>alyvius apie EBVPD vertinimo rezultatus</w:t>
            </w:r>
            <w:r w:rsidR="0090570A" w:rsidRPr="00336D22">
              <w:rPr>
                <w:sz w:val="22"/>
                <w:szCs w:val="22"/>
              </w:rPr>
              <w:t>, jeigu taikoma,</w:t>
            </w:r>
            <w:r w:rsidR="009B4090" w:rsidRPr="00336D22">
              <w:rPr>
                <w:sz w:val="22"/>
                <w:szCs w:val="22"/>
              </w:rPr>
              <w:t xml:space="preserve"> ne vėliau kaip per</w:t>
            </w:r>
          </w:p>
        </w:tc>
        <w:tc>
          <w:tcPr>
            <w:tcW w:w="3685" w:type="dxa"/>
          </w:tcPr>
          <w:p w14:paraId="7232BA7B" w14:textId="77777777" w:rsidR="009B4090" w:rsidRPr="00336D22" w:rsidRDefault="009B4090" w:rsidP="003C138F">
            <w:pPr>
              <w:ind w:firstLine="34"/>
              <w:rPr>
                <w:sz w:val="22"/>
                <w:szCs w:val="22"/>
              </w:rPr>
            </w:pPr>
            <w:r w:rsidRPr="00336D22">
              <w:rPr>
                <w:bCs/>
                <w:sz w:val="22"/>
                <w:szCs w:val="22"/>
              </w:rPr>
              <w:t>3 (tris) darbo dienas nuo sprendimo priėmimo dienos</w:t>
            </w:r>
          </w:p>
        </w:tc>
        <w:tc>
          <w:tcPr>
            <w:tcW w:w="3424" w:type="dxa"/>
          </w:tcPr>
          <w:p w14:paraId="1F29059C" w14:textId="61154E24" w:rsidR="009B4090" w:rsidRPr="00336D22" w:rsidRDefault="00336D22" w:rsidP="003C138F">
            <w:pPr>
              <w:ind w:firstLine="34"/>
              <w:rPr>
                <w:sz w:val="22"/>
                <w:szCs w:val="22"/>
              </w:rPr>
            </w:pPr>
            <w:r w:rsidRPr="00336D22">
              <w:rPr>
                <w:sz w:val="22"/>
                <w:szCs w:val="22"/>
              </w:rPr>
              <w:t>Netaikoma</w:t>
            </w:r>
          </w:p>
        </w:tc>
      </w:tr>
      <w:tr w:rsidR="009B4090" w:rsidRPr="00336D22" w14:paraId="3C635DF5" w14:textId="77777777" w:rsidTr="00360A21">
        <w:trPr>
          <w:trHeight w:val="20"/>
        </w:trPr>
        <w:tc>
          <w:tcPr>
            <w:tcW w:w="600" w:type="dxa"/>
          </w:tcPr>
          <w:p w14:paraId="4E64A4F5" w14:textId="6F05E658" w:rsidR="009B4090" w:rsidRPr="00336D22" w:rsidRDefault="00517008" w:rsidP="003C138F">
            <w:pPr>
              <w:ind w:firstLine="0"/>
              <w:rPr>
                <w:bCs/>
                <w:sz w:val="22"/>
                <w:szCs w:val="22"/>
              </w:rPr>
            </w:pPr>
            <w:r w:rsidRPr="00336D22">
              <w:rPr>
                <w:bCs/>
                <w:sz w:val="22"/>
                <w:szCs w:val="22"/>
              </w:rPr>
              <w:t>9</w:t>
            </w:r>
            <w:r w:rsidR="00DC230B" w:rsidRPr="00336D22">
              <w:rPr>
                <w:bCs/>
                <w:sz w:val="22"/>
                <w:szCs w:val="22"/>
              </w:rPr>
              <w:t>.</w:t>
            </w:r>
          </w:p>
        </w:tc>
        <w:tc>
          <w:tcPr>
            <w:tcW w:w="2660" w:type="dxa"/>
            <w:hideMark/>
          </w:tcPr>
          <w:p w14:paraId="06192898" w14:textId="7CB436E6" w:rsidR="009B4090" w:rsidRPr="00336D22" w:rsidRDefault="001C3A07"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w:t>
            </w:r>
            <w:r w:rsidR="004F1A11" w:rsidRPr="00336D22">
              <w:rPr>
                <w:sz w:val="22"/>
                <w:szCs w:val="22"/>
              </w:rPr>
              <w:t>d</w:t>
            </w:r>
            <w:r w:rsidR="009B4090" w:rsidRPr="00336D22">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336D22" w:rsidRDefault="00DE23CA" w:rsidP="003C138F">
            <w:pPr>
              <w:ind w:firstLine="34"/>
              <w:rPr>
                <w:bCs/>
                <w:sz w:val="22"/>
                <w:szCs w:val="22"/>
              </w:rPr>
            </w:pPr>
            <w:r w:rsidRPr="00336D22">
              <w:rPr>
                <w:bCs/>
                <w:sz w:val="22"/>
                <w:szCs w:val="22"/>
              </w:rPr>
              <w:t>3</w:t>
            </w:r>
            <w:r w:rsidR="003C180D" w:rsidRPr="00336D22">
              <w:rPr>
                <w:bCs/>
                <w:sz w:val="22"/>
                <w:szCs w:val="22"/>
              </w:rPr>
              <w:t xml:space="preserve"> </w:t>
            </w:r>
            <w:r w:rsidR="009B4090" w:rsidRPr="00336D22">
              <w:rPr>
                <w:bCs/>
                <w:sz w:val="22"/>
                <w:szCs w:val="22"/>
              </w:rPr>
              <w:t>(</w:t>
            </w:r>
            <w:r w:rsidRPr="00336D22">
              <w:rPr>
                <w:bCs/>
                <w:sz w:val="22"/>
                <w:szCs w:val="22"/>
              </w:rPr>
              <w:t>tris</w:t>
            </w:r>
            <w:r w:rsidR="009B4090" w:rsidRPr="00336D22">
              <w:rPr>
                <w:bCs/>
                <w:sz w:val="22"/>
                <w:szCs w:val="22"/>
              </w:rPr>
              <w:t>) darbo dienas nuo sprendimo priėmimo dienos</w:t>
            </w:r>
          </w:p>
        </w:tc>
        <w:tc>
          <w:tcPr>
            <w:tcW w:w="3424" w:type="dxa"/>
            <w:hideMark/>
          </w:tcPr>
          <w:p w14:paraId="6EAEA100" w14:textId="77777777" w:rsidR="009B4090" w:rsidRPr="00336D22" w:rsidRDefault="009B4090" w:rsidP="003C138F">
            <w:pPr>
              <w:ind w:firstLine="34"/>
              <w:rPr>
                <w:sz w:val="22"/>
                <w:szCs w:val="22"/>
              </w:rPr>
            </w:pPr>
          </w:p>
        </w:tc>
      </w:tr>
      <w:tr w:rsidR="009B4090" w:rsidRPr="00336D22" w14:paraId="10DD85A1" w14:textId="77777777" w:rsidTr="00360A21">
        <w:trPr>
          <w:trHeight w:val="20"/>
        </w:trPr>
        <w:tc>
          <w:tcPr>
            <w:tcW w:w="600" w:type="dxa"/>
          </w:tcPr>
          <w:p w14:paraId="78FFD3F0" w14:textId="36927D49" w:rsidR="009B4090" w:rsidRPr="00336D22" w:rsidRDefault="009B4090" w:rsidP="003C138F">
            <w:pPr>
              <w:ind w:firstLine="0"/>
              <w:rPr>
                <w:bCs/>
                <w:sz w:val="22"/>
                <w:szCs w:val="22"/>
              </w:rPr>
            </w:pPr>
            <w:r w:rsidRPr="00336D22">
              <w:rPr>
                <w:bCs/>
                <w:sz w:val="22"/>
                <w:szCs w:val="22"/>
              </w:rPr>
              <w:lastRenderedPageBreak/>
              <w:t>1</w:t>
            </w:r>
            <w:r w:rsidR="0090570A" w:rsidRPr="00336D22">
              <w:rPr>
                <w:bCs/>
                <w:sz w:val="22"/>
                <w:szCs w:val="22"/>
              </w:rPr>
              <w:t>0</w:t>
            </w:r>
            <w:r w:rsidR="00DC230B" w:rsidRPr="00336D22">
              <w:rPr>
                <w:bCs/>
                <w:sz w:val="22"/>
                <w:szCs w:val="22"/>
              </w:rPr>
              <w:t>.</w:t>
            </w:r>
          </w:p>
        </w:tc>
        <w:tc>
          <w:tcPr>
            <w:tcW w:w="2660" w:type="dxa"/>
            <w:hideMark/>
          </w:tcPr>
          <w:p w14:paraId="09729B52" w14:textId="2D7B14D7" w:rsidR="009B4090" w:rsidRPr="00336D22" w:rsidRDefault="0090570A" w:rsidP="003C138F">
            <w:pPr>
              <w:ind w:firstLine="0"/>
              <w:rPr>
                <w:color w:val="000000"/>
                <w:sz w:val="22"/>
                <w:szCs w:val="22"/>
                <w:shd w:val="clear" w:color="auto" w:fill="FFFFFF"/>
              </w:rPr>
            </w:pPr>
            <w:r w:rsidRPr="00336D22">
              <w:rPr>
                <w:color w:val="000000"/>
                <w:sz w:val="22"/>
                <w:szCs w:val="22"/>
                <w:shd w:val="clear" w:color="auto" w:fill="FFFFFF"/>
              </w:rPr>
              <w:t>Dalyvis</w:t>
            </w:r>
            <w:r w:rsidR="009B4090" w:rsidRPr="00336D22">
              <w:rPr>
                <w:color w:val="000000"/>
                <w:sz w:val="22"/>
                <w:szCs w:val="22"/>
                <w:shd w:val="clear" w:color="auto" w:fill="FFFFFF"/>
              </w:rPr>
              <w:t xml:space="preserve"> turi teisę pateikti pretenziją </w:t>
            </w:r>
            <w:r w:rsidR="00B315BC" w:rsidRPr="00336D22">
              <w:rPr>
                <w:rFonts w:eastAsia="Arial"/>
                <w:sz w:val="22"/>
                <w:szCs w:val="22"/>
              </w:rPr>
              <w:t xml:space="preserve">perkančiajai organizacijai </w:t>
            </w:r>
            <w:r w:rsidR="009B4090" w:rsidRPr="00336D22">
              <w:rPr>
                <w:sz w:val="22"/>
                <w:szCs w:val="22"/>
                <w:shd w:val="clear" w:color="auto" w:fill="FFFFFF"/>
              </w:rPr>
              <w:t xml:space="preserve">pateikti prašymą ar </w:t>
            </w:r>
            <w:r w:rsidR="009B4090" w:rsidRPr="00336D22">
              <w:rPr>
                <w:color w:val="000000"/>
                <w:sz w:val="22"/>
                <w:szCs w:val="22"/>
                <w:shd w:val="clear" w:color="auto" w:fill="FFFFFF"/>
              </w:rPr>
              <w:t xml:space="preserve">pareikšti ieškinį teismui </w:t>
            </w:r>
            <w:r w:rsidR="009B4090" w:rsidRPr="00336D22">
              <w:rPr>
                <w:sz w:val="22"/>
                <w:szCs w:val="22"/>
              </w:rPr>
              <w:t>ne vėliau kaip per</w:t>
            </w:r>
          </w:p>
        </w:tc>
        <w:tc>
          <w:tcPr>
            <w:tcW w:w="3685" w:type="dxa"/>
            <w:hideMark/>
          </w:tcPr>
          <w:p w14:paraId="49F7FC9D" w14:textId="62157DC6" w:rsidR="009B4090" w:rsidRPr="00336D22" w:rsidRDefault="009B4090" w:rsidP="003C138F">
            <w:pPr>
              <w:ind w:firstLine="34"/>
              <w:rPr>
                <w:sz w:val="22"/>
                <w:szCs w:val="22"/>
              </w:rPr>
            </w:pPr>
            <w:r w:rsidRPr="00336D22">
              <w:rPr>
                <w:sz w:val="22"/>
                <w:szCs w:val="22"/>
              </w:rPr>
              <w:t>5 (</w:t>
            </w:r>
            <w:r w:rsidR="00AB4E5F" w:rsidRPr="00336D22">
              <w:rPr>
                <w:sz w:val="22"/>
                <w:szCs w:val="22"/>
              </w:rPr>
              <w:t>penki</w:t>
            </w:r>
            <w:r w:rsidR="001F1A18" w:rsidRPr="00336D22">
              <w:rPr>
                <w:sz w:val="22"/>
                <w:szCs w:val="22"/>
              </w:rPr>
              <w:t>a</w:t>
            </w:r>
            <w:r w:rsidR="00AB4E5F" w:rsidRPr="00336D22">
              <w:rPr>
                <w:sz w:val="22"/>
                <w:szCs w:val="22"/>
              </w:rPr>
              <w:t>s</w:t>
            </w:r>
            <w:r w:rsidRPr="00336D22">
              <w:rPr>
                <w:sz w:val="22"/>
                <w:szCs w:val="22"/>
              </w:rPr>
              <w:t xml:space="preserve">) </w:t>
            </w:r>
            <w:r w:rsidR="001F1A18" w:rsidRPr="00336D22">
              <w:rPr>
                <w:sz w:val="22"/>
                <w:szCs w:val="22"/>
              </w:rPr>
              <w:t xml:space="preserve">darbo </w:t>
            </w:r>
            <w:r w:rsidRPr="00336D22">
              <w:rPr>
                <w:sz w:val="22"/>
                <w:szCs w:val="22"/>
              </w:rPr>
              <w:t>dien</w:t>
            </w:r>
            <w:r w:rsidR="00382455" w:rsidRPr="00336D22">
              <w:rPr>
                <w:sz w:val="22"/>
                <w:szCs w:val="22"/>
              </w:rPr>
              <w:t>as</w:t>
            </w:r>
          </w:p>
          <w:p w14:paraId="49A2FF28" w14:textId="77777777" w:rsidR="009B4090" w:rsidRPr="00336D22" w:rsidRDefault="009B4090" w:rsidP="003C138F">
            <w:pPr>
              <w:ind w:firstLine="34"/>
              <w:rPr>
                <w:sz w:val="22"/>
                <w:szCs w:val="22"/>
              </w:rPr>
            </w:pPr>
          </w:p>
          <w:p w14:paraId="0D237F7F" w14:textId="65DB454F" w:rsidR="009B4090" w:rsidRPr="00336D22" w:rsidRDefault="009B4090" w:rsidP="003C138F">
            <w:pPr>
              <w:ind w:firstLine="34"/>
              <w:rPr>
                <w:sz w:val="22"/>
                <w:szCs w:val="22"/>
              </w:rPr>
            </w:pPr>
            <w:r w:rsidRPr="00336D22">
              <w:rPr>
                <w:sz w:val="22"/>
                <w:szCs w:val="22"/>
              </w:rPr>
              <w:t xml:space="preserve">nuo </w:t>
            </w:r>
            <w:r w:rsidR="00B315BC" w:rsidRPr="00336D22">
              <w:rPr>
                <w:rFonts w:eastAsia="Arial"/>
                <w:sz w:val="22"/>
                <w:szCs w:val="22"/>
              </w:rPr>
              <w:t xml:space="preserve">perkančiosios organizacijos </w:t>
            </w:r>
            <w:r w:rsidRPr="00336D22">
              <w:rPr>
                <w:sz w:val="22"/>
                <w:szCs w:val="22"/>
              </w:rPr>
              <w:t xml:space="preserve">pranešimo raštu apie jos priimtą sprendimą išsiuntimo tiekėjams dienos arba nuo paskelbimo apie </w:t>
            </w:r>
            <w:r w:rsidR="6FD78633" w:rsidRPr="00336D22">
              <w:rPr>
                <w:rFonts w:eastAsia="Arial"/>
                <w:sz w:val="22"/>
                <w:szCs w:val="22"/>
              </w:rPr>
              <w:t xml:space="preserve"> </w:t>
            </w:r>
            <w:r w:rsidR="00B315BC" w:rsidRPr="00336D22">
              <w:rPr>
                <w:rFonts w:eastAsia="Arial"/>
                <w:sz w:val="22"/>
                <w:szCs w:val="22"/>
              </w:rPr>
              <w:t xml:space="preserve">perkančiosios organizacijos </w:t>
            </w:r>
            <w:r w:rsidRPr="00336D22">
              <w:rPr>
                <w:sz w:val="22"/>
                <w:szCs w:val="22"/>
              </w:rPr>
              <w:t xml:space="preserve">priimtus sprendimus dienos, jei VPĮ nenumato reikalavimo raštu informuoti tiekėjus apie </w:t>
            </w:r>
            <w:r w:rsidR="4283AFE5" w:rsidRPr="00336D22">
              <w:rPr>
                <w:rFonts w:eastAsia="Arial"/>
                <w:sz w:val="22"/>
                <w:szCs w:val="22"/>
              </w:rPr>
              <w:t xml:space="preserve"> </w:t>
            </w:r>
            <w:r w:rsidR="00B315BC" w:rsidRPr="00336D22">
              <w:rPr>
                <w:rFonts w:eastAsia="Arial"/>
                <w:sz w:val="22"/>
                <w:szCs w:val="22"/>
              </w:rPr>
              <w:t>perkančiosios or</w:t>
            </w:r>
            <w:r w:rsidR="006178F4" w:rsidRPr="00336D22">
              <w:rPr>
                <w:rFonts w:eastAsia="Arial"/>
                <w:sz w:val="22"/>
                <w:szCs w:val="22"/>
              </w:rPr>
              <w:t xml:space="preserve">ganizacijos </w:t>
            </w:r>
            <w:r w:rsidRPr="00336D22">
              <w:rPr>
                <w:sz w:val="22"/>
                <w:szCs w:val="22"/>
              </w:rPr>
              <w:t>priimtus sprendimus;</w:t>
            </w:r>
          </w:p>
          <w:p w14:paraId="55916AA6" w14:textId="77777777" w:rsidR="00EB1C0F" w:rsidRPr="00336D22" w:rsidRDefault="00EB1C0F" w:rsidP="003C138F">
            <w:pPr>
              <w:ind w:firstLine="34"/>
              <w:rPr>
                <w:sz w:val="22"/>
                <w:szCs w:val="22"/>
              </w:rPr>
            </w:pPr>
          </w:p>
          <w:p w14:paraId="25DED613" w14:textId="77777777" w:rsidR="009B4090" w:rsidRPr="00336D22" w:rsidRDefault="009B4090" w:rsidP="003C138F">
            <w:pPr>
              <w:ind w:firstLine="34"/>
              <w:rPr>
                <w:sz w:val="22"/>
                <w:szCs w:val="22"/>
              </w:rPr>
            </w:pPr>
            <w:r w:rsidRPr="00336D22">
              <w:rPr>
                <w:sz w:val="22"/>
                <w:szCs w:val="22"/>
              </w:rPr>
              <w:t xml:space="preserve">15 (penkiolika) dienų nuo pranešimo išsiuntimo tiekėjams dienos, jeigu šis pranešimas nebuvo siunčiamas elektroninėmis priemonėmis. </w:t>
            </w:r>
          </w:p>
          <w:p w14:paraId="70C74D73" w14:textId="77777777" w:rsidR="009B4090" w:rsidRPr="00336D22" w:rsidRDefault="009B4090" w:rsidP="003C138F">
            <w:pPr>
              <w:ind w:firstLine="34"/>
              <w:rPr>
                <w:sz w:val="22"/>
                <w:szCs w:val="22"/>
              </w:rPr>
            </w:pPr>
          </w:p>
        </w:tc>
        <w:tc>
          <w:tcPr>
            <w:tcW w:w="3424" w:type="dxa"/>
            <w:hideMark/>
          </w:tcPr>
          <w:p w14:paraId="28F3179C" w14:textId="77777777" w:rsidR="009B4090" w:rsidRPr="00336D22" w:rsidRDefault="009B4090" w:rsidP="003C138F">
            <w:pPr>
              <w:ind w:firstLine="34"/>
              <w:rPr>
                <w:bCs/>
                <w:color w:val="7030A0"/>
                <w:sz w:val="22"/>
                <w:szCs w:val="22"/>
              </w:rPr>
            </w:pPr>
          </w:p>
        </w:tc>
      </w:tr>
      <w:tr w:rsidR="009B4090" w:rsidRPr="00336D22" w14:paraId="21A62B32" w14:textId="77777777" w:rsidTr="00360A21">
        <w:trPr>
          <w:trHeight w:val="20"/>
        </w:trPr>
        <w:tc>
          <w:tcPr>
            <w:tcW w:w="600" w:type="dxa"/>
          </w:tcPr>
          <w:p w14:paraId="1D5C2FAE" w14:textId="7B232924" w:rsidR="009B4090" w:rsidRPr="00336D22" w:rsidRDefault="009B4090" w:rsidP="003C138F">
            <w:pPr>
              <w:ind w:firstLine="0"/>
              <w:rPr>
                <w:sz w:val="22"/>
                <w:szCs w:val="22"/>
              </w:rPr>
            </w:pPr>
            <w:r w:rsidRPr="00336D22">
              <w:rPr>
                <w:sz w:val="22"/>
                <w:szCs w:val="22"/>
              </w:rPr>
              <w:t>1</w:t>
            </w:r>
            <w:r w:rsidR="0012726D" w:rsidRPr="00336D22">
              <w:rPr>
                <w:sz w:val="22"/>
                <w:szCs w:val="22"/>
              </w:rPr>
              <w:t>1</w:t>
            </w:r>
            <w:r w:rsidR="00DC230B" w:rsidRPr="00336D22">
              <w:rPr>
                <w:sz w:val="22"/>
                <w:szCs w:val="22"/>
              </w:rPr>
              <w:t>.</w:t>
            </w:r>
          </w:p>
        </w:tc>
        <w:tc>
          <w:tcPr>
            <w:tcW w:w="2660" w:type="dxa"/>
            <w:hideMark/>
          </w:tcPr>
          <w:p w14:paraId="749DF6E8" w14:textId="172D84B1" w:rsidR="009B4090" w:rsidRPr="00336D22" w:rsidRDefault="26E058E0" w:rsidP="003C138F">
            <w:pPr>
              <w:ind w:firstLine="0"/>
              <w:rPr>
                <w:sz w:val="22"/>
                <w:szCs w:val="22"/>
              </w:rPr>
            </w:pPr>
            <w:r w:rsidRPr="00336D22">
              <w:rPr>
                <w:rFonts w:eastAsia="Arial"/>
                <w:color w:val="0078D4"/>
                <w:sz w:val="22"/>
                <w:szCs w:val="22"/>
              </w:rPr>
              <w:t xml:space="preserve"> </w:t>
            </w:r>
            <w:r w:rsidR="006178F4" w:rsidRPr="00336D22">
              <w:rPr>
                <w:rFonts w:eastAsia="Arial"/>
                <w:sz w:val="22"/>
                <w:szCs w:val="22"/>
              </w:rPr>
              <w:t xml:space="preserve">Perkančioji organizacija </w:t>
            </w:r>
            <w:r w:rsidR="009B4090" w:rsidRPr="00336D22">
              <w:rPr>
                <w:sz w:val="22"/>
                <w:szCs w:val="22"/>
              </w:rPr>
              <w:t xml:space="preserve">privalo išnagrinėti </w:t>
            </w:r>
            <w:r w:rsidR="006178F4" w:rsidRPr="00336D22">
              <w:rPr>
                <w:sz w:val="22"/>
                <w:szCs w:val="22"/>
              </w:rPr>
              <w:t>d</w:t>
            </w:r>
            <w:r w:rsidR="0090570A" w:rsidRPr="00336D22">
              <w:rPr>
                <w:sz w:val="22"/>
                <w:szCs w:val="22"/>
              </w:rPr>
              <w:t>alyvio</w:t>
            </w:r>
            <w:r w:rsidR="009B4090" w:rsidRPr="00336D22">
              <w:rPr>
                <w:sz w:val="22"/>
                <w:szCs w:val="22"/>
              </w:rPr>
              <w:t xml:space="preserve"> pretenziją</w:t>
            </w:r>
            <w:r w:rsidR="0090570A" w:rsidRPr="00336D22">
              <w:rPr>
                <w:sz w:val="22"/>
                <w:szCs w:val="22"/>
              </w:rPr>
              <w:t>,</w:t>
            </w:r>
            <w:r w:rsidR="009B4090" w:rsidRPr="00336D22">
              <w:rPr>
                <w:sz w:val="22"/>
                <w:szCs w:val="22"/>
              </w:rPr>
              <w:t xml:space="preserve"> priimti motyvuotą sprendimą ir apie jį, taip pat apie anksčiau praneštų pirkimo procedūros terminų pasikeitimą raštu pranešti pretenziją pateikusiam </w:t>
            </w:r>
            <w:r w:rsidR="006178F4" w:rsidRPr="00336D22">
              <w:rPr>
                <w:sz w:val="22"/>
                <w:szCs w:val="22"/>
              </w:rPr>
              <w:t>d</w:t>
            </w:r>
            <w:r w:rsidR="0090570A" w:rsidRPr="00336D22">
              <w:rPr>
                <w:sz w:val="22"/>
                <w:szCs w:val="22"/>
              </w:rPr>
              <w:t xml:space="preserve">alyviui </w:t>
            </w:r>
            <w:r w:rsidR="009B4090" w:rsidRPr="00336D22">
              <w:rPr>
                <w:sz w:val="22"/>
                <w:szCs w:val="22"/>
              </w:rPr>
              <w:t>ir suinteresuotiems</w:t>
            </w:r>
            <w:r w:rsidR="0012726D" w:rsidRPr="00336D22">
              <w:rPr>
                <w:sz w:val="22"/>
                <w:szCs w:val="22"/>
              </w:rPr>
              <w:t xml:space="preserve"> </w:t>
            </w:r>
            <w:r w:rsidR="006178F4" w:rsidRPr="00336D22">
              <w:rPr>
                <w:sz w:val="22"/>
                <w:szCs w:val="22"/>
              </w:rPr>
              <w:t>d</w:t>
            </w:r>
            <w:r w:rsidR="009B4090" w:rsidRPr="00336D22">
              <w:rPr>
                <w:sz w:val="22"/>
                <w:szCs w:val="22"/>
              </w:rPr>
              <w:t>alyviams ne vėliau kaip per</w:t>
            </w:r>
          </w:p>
        </w:tc>
        <w:tc>
          <w:tcPr>
            <w:tcW w:w="3685" w:type="dxa"/>
            <w:hideMark/>
          </w:tcPr>
          <w:p w14:paraId="6B16142C" w14:textId="77777777" w:rsidR="009B4090" w:rsidRPr="00336D22" w:rsidRDefault="009B4090" w:rsidP="003C138F">
            <w:pPr>
              <w:ind w:firstLine="34"/>
              <w:rPr>
                <w:sz w:val="22"/>
                <w:szCs w:val="22"/>
              </w:rPr>
            </w:pPr>
            <w:r w:rsidRPr="00336D22">
              <w:rPr>
                <w:sz w:val="22"/>
                <w:szCs w:val="22"/>
              </w:rPr>
              <w:t>6 (šešias) darbo dienas nuo pretenzijos gavimo dienos</w:t>
            </w:r>
          </w:p>
        </w:tc>
        <w:tc>
          <w:tcPr>
            <w:tcW w:w="3424" w:type="dxa"/>
            <w:hideMark/>
          </w:tcPr>
          <w:p w14:paraId="4910B96B" w14:textId="77777777" w:rsidR="009B4090" w:rsidRPr="00336D22" w:rsidRDefault="009B4090" w:rsidP="003C138F">
            <w:pPr>
              <w:ind w:firstLine="34"/>
              <w:rPr>
                <w:sz w:val="22"/>
                <w:szCs w:val="22"/>
              </w:rPr>
            </w:pPr>
          </w:p>
        </w:tc>
      </w:tr>
      <w:tr w:rsidR="009B4090" w:rsidRPr="00336D22" w14:paraId="475FEE10" w14:textId="77777777" w:rsidTr="00360A21">
        <w:trPr>
          <w:trHeight w:val="20"/>
        </w:trPr>
        <w:tc>
          <w:tcPr>
            <w:tcW w:w="600" w:type="dxa"/>
          </w:tcPr>
          <w:p w14:paraId="7ED3D129" w14:textId="586E9721" w:rsidR="009B4090" w:rsidRPr="00336D22" w:rsidRDefault="009B4090" w:rsidP="003C138F">
            <w:pPr>
              <w:ind w:firstLine="0"/>
              <w:rPr>
                <w:bCs/>
                <w:sz w:val="22"/>
                <w:szCs w:val="22"/>
              </w:rPr>
            </w:pPr>
            <w:r w:rsidRPr="00336D22">
              <w:rPr>
                <w:bCs/>
                <w:sz w:val="22"/>
                <w:szCs w:val="22"/>
              </w:rPr>
              <w:t>1</w:t>
            </w:r>
            <w:r w:rsidR="0012726D" w:rsidRPr="00336D22">
              <w:rPr>
                <w:bCs/>
                <w:sz w:val="22"/>
                <w:szCs w:val="22"/>
              </w:rPr>
              <w:t>2</w:t>
            </w:r>
            <w:r w:rsidR="00DC230B" w:rsidRPr="00336D22">
              <w:rPr>
                <w:bCs/>
                <w:sz w:val="22"/>
                <w:szCs w:val="22"/>
              </w:rPr>
              <w:t>.</w:t>
            </w:r>
          </w:p>
        </w:tc>
        <w:tc>
          <w:tcPr>
            <w:tcW w:w="2660" w:type="dxa"/>
            <w:hideMark/>
          </w:tcPr>
          <w:p w14:paraId="1F0C1459" w14:textId="3D2C269F" w:rsidR="009B4090" w:rsidRPr="00336D22" w:rsidRDefault="009B4090" w:rsidP="003C138F">
            <w:pPr>
              <w:ind w:firstLine="0"/>
              <w:rPr>
                <w:sz w:val="22"/>
                <w:szCs w:val="22"/>
              </w:rPr>
            </w:pPr>
            <w:r w:rsidRPr="00336D22">
              <w:rPr>
                <w:sz w:val="22"/>
                <w:szCs w:val="22"/>
              </w:rPr>
              <w:t xml:space="preserve">Jeigu </w:t>
            </w:r>
            <w:r w:rsidR="268D360D" w:rsidRPr="00336D22">
              <w:rPr>
                <w:rFonts w:eastAsia="Arial"/>
                <w:sz w:val="22"/>
                <w:szCs w:val="22"/>
              </w:rPr>
              <w:t xml:space="preserve"> </w:t>
            </w:r>
            <w:r w:rsidR="006178F4" w:rsidRPr="00336D22">
              <w:rPr>
                <w:rFonts w:eastAsia="Arial"/>
                <w:sz w:val="22"/>
                <w:szCs w:val="22"/>
              </w:rPr>
              <w:t xml:space="preserve">perkančioji organizacija </w:t>
            </w:r>
            <w:r w:rsidRPr="00336D22">
              <w:rPr>
                <w:sz w:val="22"/>
                <w:szCs w:val="22"/>
              </w:rPr>
              <w:t xml:space="preserve">per nustatytą terminą neišnagrinėja jai pateiktos pretenzijos, </w:t>
            </w:r>
            <w:r w:rsidR="006178F4" w:rsidRPr="00336D22">
              <w:rPr>
                <w:sz w:val="22"/>
                <w:szCs w:val="22"/>
              </w:rPr>
              <w:t>d</w:t>
            </w:r>
            <w:r w:rsidR="0012726D" w:rsidRPr="00336D22">
              <w:rPr>
                <w:sz w:val="22"/>
                <w:szCs w:val="22"/>
              </w:rPr>
              <w:t>alyvis</w:t>
            </w:r>
            <w:r w:rsidRPr="00336D22">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36D22" w:rsidRDefault="009B4090" w:rsidP="003C138F">
            <w:pPr>
              <w:ind w:firstLine="34"/>
              <w:rPr>
                <w:sz w:val="22"/>
                <w:szCs w:val="22"/>
                <w:highlight w:val="yellow"/>
              </w:rPr>
            </w:pPr>
            <w:r w:rsidRPr="00336D22">
              <w:rPr>
                <w:sz w:val="22"/>
                <w:szCs w:val="22"/>
              </w:rPr>
              <w:t xml:space="preserve">per 15 (penkiolika) dienų nuo dienos, kurią </w:t>
            </w:r>
            <w:r w:rsidR="006178F4" w:rsidRPr="00336D22">
              <w:rPr>
                <w:rFonts w:eastAsia="Arial"/>
                <w:sz w:val="22"/>
                <w:szCs w:val="22"/>
              </w:rPr>
              <w:t xml:space="preserve">perkančioji organizacija </w:t>
            </w:r>
            <w:r w:rsidRPr="00336D22">
              <w:rPr>
                <w:sz w:val="22"/>
                <w:szCs w:val="22"/>
              </w:rPr>
              <w:t xml:space="preserve">turėjo raštu pranešti apie priimtą sprendimą </w:t>
            </w:r>
          </w:p>
        </w:tc>
        <w:tc>
          <w:tcPr>
            <w:tcW w:w="3424" w:type="dxa"/>
            <w:hideMark/>
          </w:tcPr>
          <w:p w14:paraId="09958019" w14:textId="77777777" w:rsidR="009B4090" w:rsidRPr="00336D22" w:rsidRDefault="009B4090" w:rsidP="003C138F">
            <w:pPr>
              <w:ind w:firstLine="34"/>
              <w:rPr>
                <w:sz w:val="22"/>
                <w:szCs w:val="22"/>
              </w:rPr>
            </w:pPr>
          </w:p>
        </w:tc>
      </w:tr>
      <w:bookmarkEnd w:id="5"/>
    </w:tbl>
    <w:p w14:paraId="367E8661" w14:textId="77777777" w:rsidR="009B4090" w:rsidRPr="00336D22" w:rsidRDefault="009B4090" w:rsidP="003C138F">
      <w:pPr>
        <w:spacing w:line="240" w:lineRule="auto"/>
        <w:rPr>
          <w:rFonts w:ascii="Times New Roman" w:hAnsi="Times New Roman" w:cs="Times New Roman"/>
          <w:sz w:val="22"/>
          <w:szCs w:val="22"/>
        </w:rPr>
      </w:pPr>
    </w:p>
    <w:sectPr w:rsidR="009B4090" w:rsidRPr="00336D22"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953D6" w14:textId="77777777" w:rsidR="004D1D79" w:rsidRDefault="004D1D79" w:rsidP="00D05666">
      <w:r>
        <w:separator/>
      </w:r>
    </w:p>
  </w:endnote>
  <w:endnote w:type="continuationSeparator" w:id="0">
    <w:p w14:paraId="3B326A50" w14:textId="77777777" w:rsidR="004D1D79" w:rsidRDefault="004D1D79" w:rsidP="00D05666">
      <w:r>
        <w:continuationSeparator/>
      </w:r>
    </w:p>
  </w:endnote>
  <w:endnote w:type="continuationNotice" w:id="1">
    <w:p w14:paraId="6BDEC6F1" w14:textId="77777777" w:rsidR="004D1D79" w:rsidRDefault="004D1D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font>
  <w:font w:name="NSimSun">
    <w:panose1 w:val="02010609030101010101"/>
    <w:charset w:val="86"/>
    <w:family w:val="modern"/>
    <w:pitch w:val="fixed"/>
    <w:sig w:usb0="00000203" w:usb1="288F0000" w:usb2="00000016" w:usb3="00000000" w:csb0="00040001" w:csb1="00000000"/>
  </w:font>
  <w:font w:name="TimesLT, 'Times New Roman'">
    <w:altName w:val="Times New Roman"/>
    <w:charset w:val="00"/>
    <w:family w:val="roman"/>
    <w:pitch w:val="variable"/>
  </w:font>
  <w:font w:name="SimSun, 宋体">
    <w:charset w:val="00"/>
    <w:family w:val="auto"/>
    <w:pitch w:val="variable"/>
  </w:font>
  <w:font w:name="0">
    <w:charset w:val="00"/>
    <w:family w:val="auto"/>
    <w:pitch w:val="variable"/>
  </w:font>
  <w:font w:name="Yu Mincho">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4B458C" w14:paraId="6DB6132A" w14:textId="77777777" w:rsidTr="0B831528">
      <w:tc>
        <w:tcPr>
          <w:tcW w:w="3600" w:type="dxa"/>
        </w:tcPr>
        <w:p w14:paraId="3DD6CB26" w14:textId="44274829" w:rsidR="004B458C" w:rsidRDefault="004B458C" w:rsidP="0B831528">
          <w:pPr>
            <w:pStyle w:val="Header"/>
            <w:ind w:left="-115"/>
            <w:jc w:val="left"/>
          </w:pPr>
        </w:p>
      </w:tc>
      <w:tc>
        <w:tcPr>
          <w:tcW w:w="3600" w:type="dxa"/>
        </w:tcPr>
        <w:p w14:paraId="0FFE1169" w14:textId="04D5F0EA" w:rsidR="004B458C" w:rsidRDefault="004B458C" w:rsidP="0B831528">
          <w:pPr>
            <w:pStyle w:val="Header"/>
            <w:jc w:val="center"/>
          </w:pPr>
        </w:p>
      </w:tc>
      <w:tc>
        <w:tcPr>
          <w:tcW w:w="3600" w:type="dxa"/>
        </w:tcPr>
        <w:p w14:paraId="637FC8A9" w14:textId="7FCE1B5E" w:rsidR="004B458C" w:rsidRDefault="004B458C" w:rsidP="0B831528">
          <w:pPr>
            <w:pStyle w:val="Header"/>
            <w:ind w:right="-115"/>
            <w:jc w:val="right"/>
          </w:pPr>
        </w:p>
      </w:tc>
    </w:tr>
  </w:tbl>
  <w:p w14:paraId="1418C709" w14:textId="2F0E40AA" w:rsidR="004B458C" w:rsidRDefault="004B458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4B458C" w14:paraId="26379111" w14:textId="77777777" w:rsidTr="0B831528">
      <w:tc>
        <w:tcPr>
          <w:tcW w:w="3600" w:type="dxa"/>
        </w:tcPr>
        <w:p w14:paraId="47E711C1" w14:textId="19AB4DF1" w:rsidR="004B458C" w:rsidRDefault="004B458C" w:rsidP="0B831528">
          <w:pPr>
            <w:pStyle w:val="Header"/>
            <w:ind w:left="-115"/>
            <w:jc w:val="left"/>
          </w:pPr>
        </w:p>
      </w:tc>
      <w:tc>
        <w:tcPr>
          <w:tcW w:w="3600" w:type="dxa"/>
        </w:tcPr>
        <w:p w14:paraId="1A5949BA" w14:textId="5C596B32" w:rsidR="004B458C" w:rsidRDefault="004B458C" w:rsidP="0B831528">
          <w:pPr>
            <w:pStyle w:val="Header"/>
            <w:jc w:val="center"/>
          </w:pPr>
        </w:p>
      </w:tc>
      <w:tc>
        <w:tcPr>
          <w:tcW w:w="3600" w:type="dxa"/>
        </w:tcPr>
        <w:p w14:paraId="397999A9" w14:textId="74BE2DF9" w:rsidR="004B458C" w:rsidRDefault="004B458C" w:rsidP="0B831528">
          <w:pPr>
            <w:pStyle w:val="Header"/>
            <w:ind w:right="-115"/>
            <w:jc w:val="right"/>
          </w:pPr>
        </w:p>
      </w:tc>
    </w:tr>
  </w:tbl>
  <w:p w14:paraId="16BE47DF" w14:textId="0FE8012D" w:rsidR="004B458C" w:rsidRDefault="004B458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D5E80" w14:textId="77777777" w:rsidR="004D1D79" w:rsidRDefault="004D1D79" w:rsidP="00D05666">
      <w:r>
        <w:separator/>
      </w:r>
    </w:p>
  </w:footnote>
  <w:footnote w:type="continuationSeparator" w:id="0">
    <w:p w14:paraId="10B4ED88" w14:textId="77777777" w:rsidR="004D1D79" w:rsidRDefault="004D1D79" w:rsidP="00D05666">
      <w:r>
        <w:continuationSeparator/>
      </w:r>
    </w:p>
  </w:footnote>
  <w:footnote w:type="continuationNotice" w:id="1">
    <w:p w14:paraId="6277312E" w14:textId="77777777" w:rsidR="004D1D79" w:rsidRDefault="004D1D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A422190" w:rsidR="004B458C" w:rsidRDefault="004B458C">
        <w:pPr>
          <w:pStyle w:val="Header"/>
          <w:jc w:val="center"/>
        </w:pPr>
        <w:r>
          <w:fldChar w:fldCharType="begin"/>
        </w:r>
        <w:r>
          <w:instrText>PAGE   \* MERGEFORMAT</w:instrText>
        </w:r>
        <w:r>
          <w:fldChar w:fldCharType="separate"/>
        </w:r>
        <w:r w:rsidR="005D1AB9">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4B458C" w:rsidRDefault="004B458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9995F48"/>
    <w:multiLevelType w:val="multilevel"/>
    <w:tmpl w:val="2F2AAC1A"/>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2" w15:restartNumberingAfterBreak="0">
    <w:nsid w:val="11B87728"/>
    <w:multiLevelType w:val="multilevel"/>
    <w:tmpl w:val="35F2EA8E"/>
    <w:styleLink w:val="WWNum2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A5A1322"/>
    <w:multiLevelType w:val="multilevel"/>
    <w:tmpl w:val="6AB88146"/>
    <w:styleLink w:val="WW8Num1"/>
    <w:lvl w:ilvl="0">
      <w:start w:val="1"/>
      <w:numFmt w:val="decimal"/>
      <w:lvlText w:val="%1."/>
      <w:lvlJc w:val="left"/>
      <w:pPr>
        <w:ind w:left="720" w:hanging="360"/>
      </w:pPr>
      <w:rPr>
        <w:rFonts w:ascii="Times New Roman" w:hAnsi="Times New Roman" w:cs="Times New Roman"/>
        <w:b/>
        <w:bCs/>
        <w:sz w:val="24"/>
        <w:szCs w:val="24"/>
        <w:lang w:val="lt-LT" w:eastAsia="en-GB"/>
      </w:rPr>
    </w:lvl>
    <w:lvl w:ilvl="1">
      <w:start w:val="1"/>
      <w:numFmt w:val="decimal"/>
      <w:lvlText w:val="%1.%2."/>
      <w:lvlJc w:val="left"/>
      <w:pPr>
        <w:ind w:left="1211" w:hanging="360"/>
      </w:pPr>
      <w:rPr>
        <w:rFonts w:ascii="Times New Roman" w:hAnsi="Times New Roman" w:cs="Times New Roman"/>
        <w:b w:val="0"/>
        <w:bCs w:val="0"/>
        <w:sz w:val="24"/>
        <w:szCs w:val="24"/>
        <w:lang w:val="lt-LT" w:eastAsia="en-G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3983732"/>
    <w:multiLevelType w:val="multilevel"/>
    <w:tmpl w:val="D21AEF22"/>
    <w:lvl w:ilvl="0">
      <w:start w:val="1"/>
      <w:numFmt w:val="decimal"/>
      <w:lvlText w:val="%1."/>
      <w:lvlJc w:val="left"/>
      <w:pPr>
        <w:ind w:left="2061" w:hanging="360"/>
      </w:pPr>
    </w:lvl>
    <w:lvl w:ilvl="1">
      <w:start w:val="1"/>
      <w:numFmt w:val="decimal"/>
      <w:isLgl/>
      <w:lvlText w:val="%1.%2."/>
      <w:lvlJc w:val="left"/>
      <w:pPr>
        <w:ind w:left="2771" w:hanging="360"/>
      </w:pPr>
      <w:rPr>
        <w:rFonts w:ascii="Arial" w:hAnsi="Arial" w:cs="Arial" w:hint="default"/>
        <w:color w:val="auto"/>
      </w:rPr>
    </w:lvl>
    <w:lvl w:ilvl="2">
      <w:start w:val="1"/>
      <w:numFmt w:val="decimal"/>
      <w:isLgl/>
      <w:lvlText w:val="%1.%2.%3."/>
      <w:lvlJc w:val="left"/>
      <w:pPr>
        <w:ind w:left="3815" w:hanging="720"/>
      </w:pPr>
      <w:rPr>
        <w:rFonts w:hint="default"/>
      </w:rPr>
    </w:lvl>
    <w:lvl w:ilvl="3">
      <w:start w:val="1"/>
      <w:numFmt w:val="decimal"/>
      <w:isLgl/>
      <w:lvlText w:val="%1.%2.%3.%4."/>
      <w:lvlJc w:val="left"/>
      <w:pPr>
        <w:ind w:left="4512" w:hanging="720"/>
      </w:pPr>
      <w:rPr>
        <w:rFonts w:hint="default"/>
      </w:rPr>
    </w:lvl>
    <w:lvl w:ilvl="4">
      <w:start w:val="1"/>
      <w:numFmt w:val="decimal"/>
      <w:isLgl/>
      <w:lvlText w:val="%1.%2.%3.%4.%5."/>
      <w:lvlJc w:val="left"/>
      <w:pPr>
        <w:ind w:left="5569" w:hanging="1080"/>
      </w:pPr>
      <w:rPr>
        <w:rFonts w:hint="default"/>
      </w:rPr>
    </w:lvl>
    <w:lvl w:ilvl="5">
      <w:start w:val="1"/>
      <w:numFmt w:val="decimal"/>
      <w:isLgl/>
      <w:lvlText w:val="%1.%2.%3.%4.%5.%6."/>
      <w:lvlJc w:val="left"/>
      <w:pPr>
        <w:ind w:left="6266" w:hanging="1080"/>
      </w:pPr>
      <w:rPr>
        <w:rFonts w:hint="default"/>
      </w:rPr>
    </w:lvl>
    <w:lvl w:ilvl="6">
      <w:start w:val="1"/>
      <w:numFmt w:val="decimal"/>
      <w:isLgl/>
      <w:lvlText w:val="%1.%2.%3.%4.%5.%6.%7."/>
      <w:lvlJc w:val="left"/>
      <w:pPr>
        <w:ind w:left="7323" w:hanging="1440"/>
      </w:pPr>
      <w:rPr>
        <w:rFonts w:hint="default"/>
      </w:rPr>
    </w:lvl>
    <w:lvl w:ilvl="7">
      <w:start w:val="1"/>
      <w:numFmt w:val="decimal"/>
      <w:isLgl/>
      <w:lvlText w:val="%1.%2.%3.%4.%5.%6.%7.%8."/>
      <w:lvlJc w:val="left"/>
      <w:pPr>
        <w:ind w:left="8020" w:hanging="1440"/>
      </w:pPr>
      <w:rPr>
        <w:rFonts w:hint="default"/>
      </w:rPr>
    </w:lvl>
    <w:lvl w:ilvl="8">
      <w:start w:val="1"/>
      <w:numFmt w:val="decimal"/>
      <w:isLgl/>
      <w:lvlText w:val="%1.%2.%3.%4.%5.%6.%7.%8.%9."/>
      <w:lvlJc w:val="left"/>
      <w:pPr>
        <w:ind w:left="9077" w:hanging="1800"/>
      </w:pPr>
      <w:rPr>
        <w:rFonts w:hint="default"/>
      </w:rPr>
    </w:lvl>
  </w:abstractNum>
  <w:abstractNum w:abstractNumId="6"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73E0AAF"/>
    <w:multiLevelType w:val="multilevel"/>
    <w:tmpl w:val="04BCF73E"/>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ascii="Times New Roman" w:eastAsia="Calibri" w:hAnsi="Times New Roman" w:cs="Times New Roman"/>
        <w:color w:val="000000"/>
        <w:sz w:val="24"/>
        <w:szCs w:val="24"/>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15" w15:restartNumberingAfterBreak="0">
    <w:nsid w:val="78CE4482"/>
    <w:multiLevelType w:val="hybridMultilevel"/>
    <w:tmpl w:val="0922AC1A"/>
    <w:lvl w:ilvl="0" w:tplc="AFAE1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D25F8"/>
    <w:multiLevelType w:val="multilevel"/>
    <w:tmpl w:val="9872FC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3"/>
  </w:num>
  <w:num w:numId="3">
    <w:abstractNumId w:val="8"/>
  </w:num>
  <w:num w:numId="4">
    <w:abstractNumId w:val="17"/>
  </w:num>
  <w:num w:numId="5">
    <w:abstractNumId w:val="5"/>
  </w:num>
  <w:num w:numId="6">
    <w:abstractNumId w:val="9"/>
  </w:num>
  <w:num w:numId="7">
    <w:abstractNumId w:val="1"/>
  </w:num>
  <w:num w:numId="8">
    <w:abstractNumId w:val="11"/>
  </w:num>
  <w:num w:numId="9">
    <w:abstractNumId w:val="11"/>
  </w:num>
  <w:num w:numId="10">
    <w:abstractNumId w:val="3"/>
  </w:num>
  <w:num w:numId="11">
    <w:abstractNumId w:val="10"/>
  </w:num>
  <w:num w:numId="12">
    <w:abstractNumId w:val="10"/>
  </w:num>
  <w:num w:numId="13">
    <w:abstractNumId w:val="7"/>
  </w:num>
  <w:num w:numId="14">
    <w:abstractNumId w:val="0"/>
  </w:num>
  <w:num w:numId="15">
    <w:abstractNumId w:val="7"/>
  </w:num>
  <w:num w:numId="16">
    <w:abstractNumId w:val="0"/>
  </w:num>
  <w:num w:numId="17">
    <w:abstractNumId w:val="6"/>
  </w:num>
  <w:num w:numId="18">
    <w:abstractNumId w:val="6"/>
  </w:num>
  <w:num w:numId="19">
    <w:abstractNumId w:val="4"/>
  </w:num>
  <w:num w:numId="20">
    <w:abstractNumId w:val="4"/>
    <w:lvlOverride w:ilvl="0">
      <w:startOverride w:val="1"/>
    </w:lvlOverride>
  </w:num>
  <w:num w:numId="21">
    <w:abstractNumId w:val="16"/>
  </w:num>
  <w:num w:numId="22">
    <w:abstractNumId w:val="15"/>
  </w:num>
  <w:num w:numId="23">
    <w:abstractNumId w:val="12"/>
  </w:num>
  <w:num w:numId="2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1E"/>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5C4"/>
    <w:rsid w:val="0008378B"/>
    <w:rsid w:val="00084742"/>
    <w:rsid w:val="00085478"/>
    <w:rsid w:val="000855FF"/>
    <w:rsid w:val="00085609"/>
    <w:rsid w:val="000859C8"/>
    <w:rsid w:val="0008617B"/>
    <w:rsid w:val="00086A87"/>
    <w:rsid w:val="00086D57"/>
    <w:rsid w:val="00086E82"/>
    <w:rsid w:val="00087EFE"/>
    <w:rsid w:val="000903D5"/>
    <w:rsid w:val="000904B3"/>
    <w:rsid w:val="000912B0"/>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1B9"/>
    <w:rsid w:val="000D26D8"/>
    <w:rsid w:val="000D412D"/>
    <w:rsid w:val="000D4406"/>
    <w:rsid w:val="000D4B9C"/>
    <w:rsid w:val="000D4E2B"/>
    <w:rsid w:val="000D5039"/>
    <w:rsid w:val="000D5C58"/>
    <w:rsid w:val="000D638A"/>
    <w:rsid w:val="000E083B"/>
    <w:rsid w:val="000E0EAE"/>
    <w:rsid w:val="000E1743"/>
    <w:rsid w:val="000E2618"/>
    <w:rsid w:val="000E266E"/>
    <w:rsid w:val="000E2FD9"/>
    <w:rsid w:val="000E31D4"/>
    <w:rsid w:val="000E3448"/>
    <w:rsid w:val="000E37BD"/>
    <w:rsid w:val="000E407A"/>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A1"/>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BF0"/>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79"/>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76E"/>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9B9"/>
    <w:rsid w:val="001B3BCE"/>
    <w:rsid w:val="001B3C7D"/>
    <w:rsid w:val="001B50F3"/>
    <w:rsid w:val="001B5CAB"/>
    <w:rsid w:val="001B7035"/>
    <w:rsid w:val="001C01E6"/>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52D1"/>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D0"/>
    <w:rsid w:val="002279BC"/>
    <w:rsid w:val="00231166"/>
    <w:rsid w:val="00232C7D"/>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38C3"/>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C"/>
    <w:rsid w:val="00260CEE"/>
    <w:rsid w:val="00260E03"/>
    <w:rsid w:val="002616A9"/>
    <w:rsid w:val="002617A4"/>
    <w:rsid w:val="002620D1"/>
    <w:rsid w:val="00262386"/>
    <w:rsid w:val="00262D3D"/>
    <w:rsid w:val="00263E7F"/>
    <w:rsid w:val="0026424A"/>
    <w:rsid w:val="00264AAE"/>
    <w:rsid w:val="00264DE7"/>
    <w:rsid w:val="00266187"/>
    <w:rsid w:val="00267751"/>
    <w:rsid w:val="002678F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76"/>
    <w:rsid w:val="002970CF"/>
    <w:rsid w:val="00297490"/>
    <w:rsid w:val="002974D4"/>
    <w:rsid w:val="002A00F7"/>
    <w:rsid w:val="002A1EB6"/>
    <w:rsid w:val="002A2A1D"/>
    <w:rsid w:val="002A2B04"/>
    <w:rsid w:val="002A3B3E"/>
    <w:rsid w:val="002A3C89"/>
    <w:rsid w:val="002A4AC9"/>
    <w:rsid w:val="002A523D"/>
    <w:rsid w:val="002A55FA"/>
    <w:rsid w:val="002A58C9"/>
    <w:rsid w:val="002A62B6"/>
    <w:rsid w:val="002A6658"/>
    <w:rsid w:val="002A686D"/>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0CC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7D5"/>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16"/>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AA8"/>
    <w:rsid w:val="00324073"/>
    <w:rsid w:val="003241B0"/>
    <w:rsid w:val="003241B4"/>
    <w:rsid w:val="00325A84"/>
    <w:rsid w:val="00326357"/>
    <w:rsid w:val="00326CB7"/>
    <w:rsid w:val="00326F19"/>
    <w:rsid w:val="00326F9E"/>
    <w:rsid w:val="0032709E"/>
    <w:rsid w:val="003300F2"/>
    <w:rsid w:val="00331673"/>
    <w:rsid w:val="00331ED1"/>
    <w:rsid w:val="003321B2"/>
    <w:rsid w:val="0033276B"/>
    <w:rsid w:val="003328D9"/>
    <w:rsid w:val="00333BFA"/>
    <w:rsid w:val="003348B2"/>
    <w:rsid w:val="00334EB8"/>
    <w:rsid w:val="0033575F"/>
    <w:rsid w:val="00335A01"/>
    <w:rsid w:val="00335DA5"/>
    <w:rsid w:val="00336B1D"/>
    <w:rsid w:val="00336D22"/>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E54"/>
    <w:rsid w:val="003630A0"/>
    <w:rsid w:val="00363134"/>
    <w:rsid w:val="00364402"/>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305"/>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31"/>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8E3"/>
    <w:rsid w:val="004159FF"/>
    <w:rsid w:val="00415A37"/>
    <w:rsid w:val="0041685F"/>
    <w:rsid w:val="00416D08"/>
    <w:rsid w:val="00417604"/>
    <w:rsid w:val="00424C4C"/>
    <w:rsid w:val="004252AF"/>
    <w:rsid w:val="00427174"/>
    <w:rsid w:val="00427210"/>
    <w:rsid w:val="00430DB7"/>
    <w:rsid w:val="00431C19"/>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BFD"/>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E30"/>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0CF"/>
    <w:rsid w:val="00492862"/>
    <w:rsid w:val="004940CB"/>
    <w:rsid w:val="00494B5D"/>
    <w:rsid w:val="0049538A"/>
    <w:rsid w:val="00495F71"/>
    <w:rsid w:val="004962BC"/>
    <w:rsid w:val="00496EFB"/>
    <w:rsid w:val="0049713E"/>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EA"/>
    <w:rsid w:val="004A7485"/>
    <w:rsid w:val="004A7F0E"/>
    <w:rsid w:val="004B01D9"/>
    <w:rsid w:val="004B0E0C"/>
    <w:rsid w:val="004B1C98"/>
    <w:rsid w:val="004B219C"/>
    <w:rsid w:val="004B2B8B"/>
    <w:rsid w:val="004B2DE4"/>
    <w:rsid w:val="004B458C"/>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D79"/>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CDF"/>
    <w:rsid w:val="004E5ED8"/>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1AD"/>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AAA"/>
    <w:rsid w:val="00550C47"/>
    <w:rsid w:val="00551B0D"/>
    <w:rsid w:val="00553286"/>
    <w:rsid w:val="00553A14"/>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6A3"/>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5DF5"/>
    <w:rsid w:val="00587BAC"/>
    <w:rsid w:val="00587E05"/>
    <w:rsid w:val="00590005"/>
    <w:rsid w:val="00591638"/>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B9"/>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20"/>
    <w:rsid w:val="00623F37"/>
    <w:rsid w:val="00623F56"/>
    <w:rsid w:val="006242E9"/>
    <w:rsid w:val="00624348"/>
    <w:rsid w:val="006250F6"/>
    <w:rsid w:val="006258F1"/>
    <w:rsid w:val="00626341"/>
    <w:rsid w:val="00626844"/>
    <w:rsid w:val="00626BBC"/>
    <w:rsid w:val="00626CD4"/>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598"/>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259"/>
    <w:rsid w:val="0066472E"/>
    <w:rsid w:val="00664C39"/>
    <w:rsid w:val="0066500F"/>
    <w:rsid w:val="00665B16"/>
    <w:rsid w:val="00665D82"/>
    <w:rsid w:val="006666F6"/>
    <w:rsid w:val="00667BD8"/>
    <w:rsid w:val="00670373"/>
    <w:rsid w:val="00670606"/>
    <w:rsid w:val="00671B2B"/>
    <w:rsid w:val="00671D4E"/>
    <w:rsid w:val="00671DB5"/>
    <w:rsid w:val="00671E8F"/>
    <w:rsid w:val="00672402"/>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16"/>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D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CC"/>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6D8"/>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69E"/>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828"/>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C3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D29"/>
    <w:rsid w:val="0088336F"/>
    <w:rsid w:val="008835A9"/>
    <w:rsid w:val="00884B13"/>
    <w:rsid w:val="0088657A"/>
    <w:rsid w:val="00886C5B"/>
    <w:rsid w:val="0088726E"/>
    <w:rsid w:val="00887B5D"/>
    <w:rsid w:val="008901DC"/>
    <w:rsid w:val="008903B1"/>
    <w:rsid w:val="008910AC"/>
    <w:rsid w:val="0089307B"/>
    <w:rsid w:val="008930CD"/>
    <w:rsid w:val="008931B4"/>
    <w:rsid w:val="0089331B"/>
    <w:rsid w:val="008933BC"/>
    <w:rsid w:val="00893B29"/>
    <w:rsid w:val="00893C2B"/>
    <w:rsid w:val="00894FC7"/>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0BE"/>
    <w:rsid w:val="008B6309"/>
    <w:rsid w:val="008B6B87"/>
    <w:rsid w:val="008B6C07"/>
    <w:rsid w:val="008B7024"/>
    <w:rsid w:val="008B7CF5"/>
    <w:rsid w:val="008C0807"/>
    <w:rsid w:val="008C0816"/>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49"/>
    <w:rsid w:val="008C7B15"/>
    <w:rsid w:val="008C7CA2"/>
    <w:rsid w:val="008D07EC"/>
    <w:rsid w:val="008D1798"/>
    <w:rsid w:val="008D277C"/>
    <w:rsid w:val="008D2D3D"/>
    <w:rsid w:val="008D3AE8"/>
    <w:rsid w:val="008D6614"/>
    <w:rsid w:val="008D6F67"/>
    <w:rsid w:val="008D704D"/>
    <w:rsid w:val="008D7A4D"/>
    <w:rsid w:val="008E2035"/>
    <w:rsid w:val="008E3081"/>
    <w:rsid w:val="008E31B9"/>
    <w:rsid w:val="008E42F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0CD7"/>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79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AA8"/>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88F"/>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80"/>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7F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6C8C"/>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A9"/>
    <w:rsid w:val="009F474E"/>
    <w:rsid w:val="009F4E56"/>
    <w:rsid w:val="009F52D7"/>
    <w:rsid w:val="009F5AAD"/>
    <w:rsid w:val="009F639D"/>
    <w:rsid w:val="009F644C"/>
    <w:rsid w:val="009F644F"/>
    <w:rsid w:val="009F68C6"/>
    <w:rsid w:val="009F7690"/>
    <w:rsid w:val="009F783D"/>
    <w:rsid w:val="009F7959"/>
    <w:rsid w:val="009F7C63"/>
    <w:rsid w:val="009F7D62"/>
    <w:rsid w:val="009F7F79"/>
    <w:rsid w:val="00A000F5"/>
    <w:rsid w:val="00A0032F"/>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4C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2B1"/>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6"/>
    <w:rsid w:val="00A678F2"/>
    <w:rsid w:val="00A71150"/>
    <w:rsid w:val="00A71BA0"/>
    <w:rsid w:val="00A71FE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1"/>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465"/>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D35"/>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863"/>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E47"/>
    <w:rsid w:val="00B8671F"/>
    <w:rsid w:val="00B87FE9"/>
    <w:rsid w:val="00B9060D"/>
    <w:rsid w:val="00B912E5"/>
    <w:rsid w:val="00B9137D"/>
    <w:rsid w:val="00B917A8"/>
    <w:rsid w:val="00B91FB8"/>
    <w:rsid w:val="00B9241A"/>
    <w:rsid w:val="00B937E7"/>
    <w:rsid w:val="00B93A46"/>
    <w:rsid w:val="00B93DF8"/>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D1"/>
    <w:rsid w:val="00BB174C"/>
    <w:rsid w:val="00BB1D74"/>
    <w:rsid w:val="00BB2F46"/>
    <w:rsid w:val="00BB3B0E"/>
    <w:rsid w:val="00BB3FAC"/>
    <w:rsid w:val="00BB45B4"/>
    <w:rsid w:val="00BB45DF"/>
    <w:rsid w:val="00BB4A57"/>
    <w:rsid w:val="00BB5270"/>
    <w:rsid w:val="00BB54F0"/>
    <w:rsid w:val="00BB6B79"/>
    <w:rsid w:val="00BC072D"/>
    <w:rsid w:val="00BC0EC9"/>
    <w:rsid w:val="00BC1CD4"/>
    <w:rsid w:val="00BC22EF"/>
    <w:rsid w:val="00BC2E44"/>
    <w:rsid w:val="00BC3440"/>
    <w:rsid w:val="00BC3DF9"/>
    <w:rsid w:val="00BC3EEA"/>
    <w:rsid w:val="00BC403A"/>
    <w:rsid w:val="00BC6B35"/>
    <w:rsid w:val="00BC7052"/>
    <w:rsid w:val="00BC74E7"/>
    <w:rsid w:val="00BC759E"/>
    <w:rsid w:val="00BC7964"/>
    <w:rsid w:val="00BD00CF"/>
    <w:rsid w:val="00BD2015"/>
    <w:rsid w:val="00BD290E"/>
    <w:rsid w:val="00BD2E81"/>
    <w:rsid w:val="00BD3D5D"/>
    <w:rsid w:val="00BE13D5"/>
    <w:rsid w:val="00BE1520"/>
    <w:rsid w:val="00BE1858"/>
    <w:rsid w:val="00BE3B73"/>
    <w:rsid w:val="00BE3C0E"/>
    <w:rsid w:val="00BE3EEA"/>
    <w:rsid w:val="00BE43A9"/>
    <w:rsid w:val="00BE4401"/>
    <w:rsid w:val="00BE5267"/>
    <w:rsid w:val="00BE598F"/>
    <w:rsid w:val="00BE66ED"/>
    <w:rsid w:val="00BE7049"/>
    <w:rsid w:val="00BE7123"/>
    <w:rsid w:val="00BE71FF"/>
    <w:rsid w:val="00BE7BCF"/>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8D2"/>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F71"/>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0E"/>
    <w:rsid w:val="00C95F80"/>
    <w:rsid w:val="00C96406"/>
    <w:rsid w:val="00C970BE"/>
    <w:rsid w:val="00C970C8"/>
    <w:rsid w:val="00CA02E5"/>
    <w:rsid w:val="00CA0CC5"/>
    <w:rsid w:val="00CA1A1C"/>
    <w:rsid w:val="00CA23C1"/>
    <w:rsid w:val="00CA2B04"/>
    <w:rsid w:val="00CA347D"/>
    <w:rsid w:val="00CA3A0F"/>
    <w:rsid w:val="00CA3A72"/>
    <w:rsid w:val="00CA3FAE"/>
    <w:rsid w:val="00CA43BD"/>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A8"/>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4C5"/>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26"/>
    <w:rsid w:val="00D159D2"/>
    <w:rsid w:val="00D15D58"/>
    <w:rsid w:val="00D1609F"/>
    <w:rsid w:val="00D16DF2"/>
    <w:rsid w:val="00D17439"/>
    <w:rsid w:val="00D20B5F"/>
    <w:rsid w:val="00D21314"/>
    <w:rsid w:val="00D22226"/>
    <w:rsid w:val="00D223A4"/>
    <w:rsid w:val="00D2324F"/>
    <w:rsid w:val="00D232F1"/>
    <w:rsid w:val="00D24EF4"/>
    <w:rsid w:val="00D25782"/>
    <w:rsid w:val="00D26F9A"/>
    <w:rsid w:val="00D278FA"/>
    <w:rsid w:val="00D3045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307"/>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5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74E"/>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A37"/>
    <w:rsid w:val="00DD1047"/>
    <w:rsid w:val="00DD10C2"/>
    <w:rsid w:val="00DD1593"/>
    <w:rsid w:val="00DD21DA"/>
    <w:rsid w:val="00DD2736"/>
    <w:rsid w:val="00DD2A10"/>
    <w:rsid w:val="00DD344C"/>
    <w:rsid w:val="00DD39A8"/>
    <w:rsid w:val="00DD4DF8"/>
    <w:rsid w:val="00DD4F0E"/>
    <w:rsid w:val="00DD4F8D"/>
    <w:rsid w:val="00DD6064"/>
    <w:rsid w:val="00DD6138"/>
    <w:rsid w:val="00DD6240"/>
    <w:rsid w:val="00DD649E"/>
    <w:rsid w:val="00DE051B"/>
    <w:rsid w:val="00DE0779"/>
    <w:rsid w:val="00DE0954"/>
    <w:rsid w:val="00DE0A53"/>
    <w:rsid w:val="00DE0B49"/>
    <w:rsid w:val="00DE18FF"/>
    <w:rsid w:val="00DE23CA"/>
    <w:rsid w:val="00DE2844"/>
    <w:rsid w:val="00DE290C"/>
    <w:rsid w:val="00DE2A2D"/>
    <w:rsid w:val="00DE2E9E"/>
    <w:rsid w:val="00DE3558"/>
    <w:rsid w:val="00DE37BE"/>
    <w:rsid w:val="00DE3D84"/>
    <w:rsid w:val="00DE4696"/>
    <w:rsid w:val="00DE4BE1"/>
    <w:rsid w:val="00DE515C"/>
    <w:rsid w:val="00DE5711"/>
    <w:rsid w:val="00DE5A28"/>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C49"/>
    <w:rsid w:val="00E0152E"/>
    <w:rsid w:val="00E01599"/>
    <w:rsid w:val="00E02035"/>
    <w:rsid w:val="00E02425"/>
    <w:rsid w:val="00E0288C"/>
    <w:rsid w:val="00E03B45"/>
    <w:rsid w:val="00E0425D"/>
    <w:rsid w:val="00E04919"/>
    <w:rsid w:val="00E0493C"/>
    <w:rsid w:val="00E05E2D"/>
    <w:rsid w:val="00E076BB"/>
    <w:rsid w:val="00E078A0"/>
    <w:rsid w:val="00E07FFC"/>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44E"/>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0A3"/>
    <w:rsid w:val="00E57BC3"/>
    <w:rsid w:val="00E57D29"/>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B00"/>
    <w:rsid w:val="00E77D11"/>
    <w:rsid w:val="00E77D75"/>
    <w:rsid w:val="00E80C46"/>
    <w:rsid w:val="00E81834"/>
    <w:rsid w:val="00E81C7F"/>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12A"/>
    <w:rsid w:val="00E96E22"/>
    <w:rsid w:val="00E97C7F"/>
    <w:rsid w:val="00EA001C"/>
    <w:rsid w:val="00EA0CD1"/>
    <w:rsid w:val="00EA100E"/>
    <w:rsid w:val="00EA141A"/>
    <w:rsid w:val="00EA2280"/>
    <w:rsid w:val="00EA256A"/>
    <w:rsid w:val="00EA2B27"/>
    <w:rsid w:val="00EA36C4"/>
    <w:rsid w:val="00EA4970"/>
    <w:rsid w:val="00EA4DE2"/>
    <w:rsid w:val="00EA4EAE"/>
    <w:rsid w:val="00EA6573"/>
    <w:rsid w:val="00EA6E8F"/>
    <w:rsid w:val="00EB0E73"/>
    <w:rsid w:val="00EB15AF"/>
    <w:rsid w:val="00EB1C0F"/>
    <w:rsid w:val="00EB35C1"/>
    <w:rsid w:val="00EB3686"/>
    <w:rsid w:val="00EB3779"/>
    <w:rsid w:val="00EB381D"/>
    <w:rsid w:val="00EB58C7"/>
    <w:rsid w:val="00EB5DC1"/>
    <w:rsid w:val="00EB62EC"/>
    <w:rsid w:val="00EB6D85"/>
    <w:rsid w:val="00EB7FCE"/>
    <w:rsid w:val="00EC03C0"/>
    <w:rsid w:val="00EC0799"/>
    <w:rsid w:val="00EC121F"/>
    <w:rsid w:val="00EC128D"/>
    <w:rsid w:val="00EC1554"/>
    <w:rsid w:val="00EC3339"/>
    <w:rsid w:val="00EC42F8"/>
    <w:rsid w:val="00EC4A1B"/>
    <w:rsid w:val="00EC6361"/>
    <w:rsid w:val="00EC6C73"/>
    <w:rsid w:val="00EC702A"/>
    <w:rsid w:val="00EC790E"/>
    <w:rsid w:val="00ED0C16"/>
    <w:rsid w:val="00ED0DC7"/>
    <w:rsid w:val="00ED1268"/>
    <w:rsid w:val="00ED1579"/>
    <w:rsid w:val="00ED199D"/>
    <w:rsid w:val="00ED1C85"/>
    <w:rsid w:val="00ED1D2F"/>
    <w:rsid w:val="00ED2787"/>
    <w:rsid w:val="00ED2CE2"/>
    <w:rsid w:val="00ED315B"/>
    <w:rsid w:val="00ED37CE"/>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D3"/>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AE0"/>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5AC"/>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360"/>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8F2"/>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86D"/>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99088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Standarduser">
    <w:name w:val="Standard (user)"/>
    <w:rsid w:val="00294D76"/>
    <w:pPr>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numbering" w:customStyle="1" w:styleId="WWNum2">
    <w:name w:val="WWNum2"/>
    <w:basedOn w:val="NoList"/>
    <w:rsid w:val="00294D76"/>
    <w:pPr>
      <w:numPr>
        <w:numId w:val="8"/>
      </w:numPr>
    </w:pPr>
  </w:style>
  <w:style w:type="paragraph" w:customStyle="1" w:styleId="Standard">
    <w:name w:val="Standard"/>
    <w:rsid w:val="00D93759"/>
    <w:pPr>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numbering" w:customStyle="1" w:styleId="WWNum3">
    <w:name w:val="WWNum3"/>
    <w:basedOn w:val="NoList"/>
    <w:rsid w:val="00D93759"/>
    <w:pPr>
      <w:numPr>
        <w:numId w:val="10"/>
      </w:numPr>
    </w:pPr>
  </w:style>
  <w:style w:type="numbering" w:customStyle="1" w:styleId="WWNum5">
    <w:name w:val="WWNum5"/>
    <w:basedOn w:val="NoList"/>
    <w:rsid w:val="00D93759"/>
    <w:pPr>
      <w:numPr>
        <w:numId w:val="11"/>
      </w:numPr>
    </w:pPr>
  </w:style>
  <w:style w:type="numbering" w:customStyle="1" w:styleId="WWNum31">
    <w:name w:val="WWNum31"/>
    <w:basedOn w:val="NoList"/>
    <w:rsid w:val="00E81C7F"/>
  </w:style>
  <w:style w:type="numbering" w:customStyle="1" w:styleId="WWNum6">
    <w:name w:val="WWNum6"/>
    <w:basedOn w:val="NoList"/>
    <w:rsid w:val="00E81C7F"/>
    <w:pPr>
      <w:numPr>
        <w:numId w:val="13"/>
      </w:numPr>
    </w:pPr>
  </w:style>
  <w:style w:type="numbering" w:customStyle="1" w:styleId="WWNum7">
    <w:name w:val="WWNum7"/>
    <w:basedOn w:val="NoList"/>
    <w:rsid w:val="00E81C7F"/>
    <w:pPr>
      <w:numPr>
        <w:numId w:val="14"/>
      </w:numPr>
    </w:pPr>
  </w:style>
  <w:style w:type="numbering" w:customStyle="1" w:styleId="WWNum8">
    <w:name w:val="WWNum8"/>
    <w:basedOn w:val="NoList"/>
    <w:rsid w:val="00E81C7F"/>
    <w:pPr>
      <w:numPr>
        <w:numId w:val="17"/>
      </w:numPr>
    </w:pPr>
  </w:style>
  <w:style w:type="numbering" w:customStyle="1" w:styleId="WWNum21">
    <w:name w:val="WWNum21"/>
    <w:basedOn w:val="NoList"/>
    <w:rsid w:val="00E07FFC"/>
    <w:pPr>
      <w:numPr>
        <w:numId w:val="1"/>
      </w:numPr>
    </w:pPr>
  </w:style>
  <w:style w:type="paragraph" w:customStyle="1" w:styleId="Textbody">
    <w:name w:val="Text body"/>
    <w:basedOn w:val="Normal"/>
    <w:rsid w:val="00855C36"/>
    <w:pPr>
      <w:suppressAutoHyphens/>
      <w:autoSpaceDN w:val="0"/>
      <w:spacing w:after="140" w:line="288" w:lineRule="auto"/>
      <w:ind w:firstLine="0"/>
      <w:jc w:val="left"/>
      <w:textAlignment w:val="baseline"/>
    </w:pPr>
    <w:rPr>
      <w:rFonts w:ascii="Liberation Serif" w:eastAsia="NSimSun" w:hAnsi="Liberation Serif" w:cs="Arial"/>
      <w:kern w:val="3"/>
      <w:sz w:val="24"/>
      <w:szCs w:val="24"/>
      <w:lang w:eastAsia="zh-CN" w:bidi="hi-IN"/>
    </w:rPr>
  </w:style>
  <w:style w:type="paragraph" w:customStyle="1" w:styleId="Patvirtinta">
    <w:name w:val="Patvirtinta"/>
    <w:rsid w:val="00855C36"/>
    <w:pPr>
      <w:tabs>
        <w:tab w:val="left" w:pos="7257"/>
        <w:tab w:val="left" w:pos="7410"/>
        <w:tab w:val="left" w:pos="7557"/>
        <w:tab w:val="left" w:pos="7710"/>
      </w:tabs>
      <w:suppressAutoHyphens/>
      <w:autoSpaceDE w:val="0"/>
      <w:autoSpaceDN w:val="0"/>
      <w:spacing w:line="240" w:lineRule="auto"/>
      <w:ind w:left="5953" w:firstLine="0"/>
      <w:jc w:val="left"/>
      <w:textAlignment w:val="baseline"/>
    </w:pPr>
    <w:rPr>
      <w:rFonts w:ascii="TimesLT, 'Times New Roman'" w:eastAsia="Times New Roman" w:hAnsi="TimesLT, 'Times New Roman'" w:cs="TimesLT, 'Times New Roman'"/>
      <w:kern w:val="3"/>
      <w:sz w:val="20"/>
      <w:szCs w:val="20"/>
      <w:lang w:val="en-US" w:eastAsia="zh-CN"/>
    </w:rPr>
  </w:style>
  <w:style w:type="character" w:customStyle="1" w:styleId="StrongEmphasis">
    <w:name w:val="Strong Emphasis"/>
    <w:rsid w:val="00855C36"/>
    <w:rPr>
      <w:b/>
      <w:bCs/>
    </w:rPr>
  </w:style>
  <w:style w:type="paragraph" w:customStyle="1" w:styleId="Textbodyuser">
    <w:name w:val="Text body (user)"/>
    <w:basedOn w:val="Normal"/>
    <w:rsid w:val="00FF78F2"/>
    <w:pPr>
      <w:suppressAutoHyphens/>
      <w:autoSpaceDN w:val="0"/>
      <w:spacing w:after="140" w:line="288" w:lineRule="auto"/>
      <w:ind w:firstLine="0"/>
      <w:jc w:val="left"/>
      <w:textAlignment w:val="baseline"/>
    </w:pPr>
    <w:rPr>
      <w:rFonts w:ascii="Liberation Serif" w:eastAsia="SimSun, 宋体" w:hAnsi="Liberation Serif" w:cs="Mangal"/>
      <w:kern w:val="3"/>
      <w:sz w:val="24"/>
      <w:szCs w:val="24"/>
      <w:lang w:val="en-US" w:eastAsia="zh-CN" w:bidi="hi-IN"/>
    </w:rPr>
  </w:style>
  <w:style w:type="numbering" w:customStyle="1" w:styleId="WW8Num1">
    <w:name w:val="WW8Num1"/>
    <w:basedOn w:val="NoList"/>
    <w:rsid w:val="00FF78F2"/>
    <w:pPr>
      <w:numPr>
        <w:numId w:val="19"/>
      </w:numPr>
    </w:pPr>
  </w:style>
  <w:style w:type="paragraph" w:customStyle="1" w:styleId="TableContents">
    <w:name w:val="Table Contents"/>
    <w:basedOn w:val="Normal"/>
    <w:rsid w:val="00D21314"/>
    <w:pPr>
      <w:widowControl w:val="0"/>
      <w:suppressAutoHyphens/>
      <w:autoSpaceDN w:val="0"/>
      <w:spacing w:after="140" w:line="276" w:lineRule="auto"/>
      <w:ind w:firstLine="0"/>
      <w:jc w:val="left"/>
      <w:textAlignment w:val="baseline"/>
    </w:pPr>
    <w:rPr>
      <w:rFonts w:ascii="Liberation Serif" w:eastAsia="Liberation Serif" w:hAnsi="Liberation Serif" w:cs="Liberation Serif"/>
      <w:kern w:val="3"/>
      <w:sz w:val="24"/>
      <w:szCs w:val="24"/>
      <w:lang w:bidi="hi-IN"/>
    </w:rPr>
  </w:style>
  <w:style w:type="character" w:customStyle="1" w:styleId="Numatytasispastraiposriftas">
    <w:name w:val="Numatytasis pastraipos šriftas"/>
    <w:rsid w:val="00D21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92963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2026837">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68634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260696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1969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00369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D3F4001-2CAD-43ED-BCC2-4588DB0E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3239</Words>
  <Characters>18464</Characters>
  <Application>Microsoft Office Word</Application>
  <DocSecurity>0</DocSecurity>
  <Lines>153</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21660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Tatjana Valiukienė</cp:lastModifiedBy>
  <cp:revision>9</cp:revision>
  <cp:lastPrinted>2021-11-03T05:49:00Z</cp:lastPrinted>
  <dcterms:created xsi:type="dcterms:W3CDTF">2025-04-28T08:18:00Z</dcterms:created>
  <dcterms:modified xsi:type="dcterms:W3CDTF">2025-06-17T13:09:00Z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